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26382" w14:textId="64773427" w:rsidR="00BD31D9" w:rsidRPr="00D86930" w:rsidRDefault="00BD31D9" w:rsidP="00BD31D9">
      <w:pPr>
        <w:jc w:val="center"/>
        <w:rPr>
          <w:rFonts w:cs="Times New Roman"/>
          <w:b/>
          <w:bCs/>
        </w:rPr>
      </w:pPr>
      <w:r w:rsidRPr="00D86930">
        <w:rPr>
          <w:rFonts w:cs="Times New Roman"/>
          <w:lang w:val="en-CA"/>
        </w:rPr>
        <w:fldChar w:fldCharType="begin"/>
      </w:r>
      <w:r w:rsidRPr="00D86930">
        <w:rPr>
          <w:rFonts w:cs="Times New Roman"/>
          <w:lang w:val="en-CA"/>
        </w:rPr>
        <w:instrText xml:space="preserve"> SEQ CHAPTER \h \r 1</w:instrText>
      </w:r>
      <w:r w:rsidRPr="00D86930">
        <w:rPr>
          <w:rFonts w:cs="Times New Roman"/>
          <w:lang w:val="en-CA"/>
        </w:rPr>
        <w:fldChar w:fldCharType="end"/>
      </w:r>
      <w:r w:rsidRPr="00D86930">
        <w:rPr>
          <w:rFonts w:cs="Times New Roman"/>
          <w:b/>
          <w:bCs/>
        </w:rPr>
        <w:t>IN THE CIRCUIT COURT OF THE FIFTH JUDICIAL CIRCUIT</w:t>
      </w:r>
    </w:p>
    <w:p w14:paraId="06803045" w14:textId="75CC9646" w:rsidR="00BD31D9" w:rsidRPr="00D86930" w:rsidRDefault="00BD31D9" w:rsidP="00BD31D9">
      <w:pPr>
        <w:jc w:val="center"/>
        <w:rPr>
          <w:rFonts w:cs="Times New Roman"/>
          <w:b/>
          <w:bCs/>
        </w:rPr>
      </w:pPr>
      <w:r w:rsidRPr="00D86930">
        <w:rPr>
          <w:rFonts w:cs="Times New Roman"/>
          <w:b/>
          <w:bCs/>
        </w:rPr>
        <w:t xml:space="preserve">IN AND FOR </w:t>
      </w:r>
      <w:r w:rsidR="00A25829" w:rsidRPr="00A25829">
        <w:rPr>
          <w:rFonts w:cs="Times New Roman"/>
          <w:b/>
          <w:bCs/>
        </w:rPr>
        <w:t>____________</w:t>
      </w:r>
      <w:r w:rsidRPr="00D86930">
        <w:rPr>
          <w:rFonts w:cs="Times New Roman"/>
          <w:b/>
          <w:bCs/>
        </w:rPr>
        <w:t xml:space="preserve"> COUNTY, FLORIDA</w:t>
      </w:r>
    </w:p>
    <w:p w14:paraId="7EC889D3" w14:textId="75FCA93D" w:rsidR="00BD31D9" w:rsidRPr="00D86930" w:rsidRDefault="00BD31D9" w:rsidP="00BD31D9">
      <w:pPr>
        <w:ind w:left="5040" w:firstLine="720"/>
        <w:rPr>
          <w:rFonts w:cs="Times New Roman"/>
          <w:b/>
          <w:bCs/>
        </w:rPr>
      </w:pPr>
      <w:r w:rsidRPr="00D86930">
        <w:rPr>
          <w:rFonts w:cs="Times New Roman"/>
          <w:b/>
          <w:bCs/>
        </w:rPr>
        <w:t>CASE NO.: 20</w:t>
      </w:r>
      <w:r>
        <w:rPr>
          <w:rFonts w:cs="Times New Roman"/>
          <w:b/>
          <w:bCs/>
        </w:rPr>
        <w:t>__</w:t>
      </w:r>
      <w:r w:rsidRPr="00D86930">
        <w:rPr>
          <w:rFonts w:cs="Times New Roman"/>
          <w:b/>
          <w:bCs/>
        </w:rPr>
        <w:t>-DR-</w:t>
      </w:r>
    </w:p>
    <w:p w14:paraId="6E5C5DC8" w14:textId="77777777" w:rsidR="00BD31D9" w:rsidRPr="00D86930" w:rsidRDefault="00BD31D9" w:rsidP="00BD31D9">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bCs/>
        </w:rPr>
      </w:pPr>
      <w:r w:rsidRPr="00D86930">
        <w:rPr>
          <w:rFonts w:cs="Times New Roman"/>
          <w:b/>
          <w:bCs/>
        </w:rPr>
        <w:t>,</w:t>
      </w:r>
    </w:p>
    <w:p w14:paraId="6886C4DB" w14:textId="77777777" w:rsidR="00BD31D9" w:rsidRPr="00D86930" w:rsidRDefault="00BD31D9" w:rsidP="00BD31D9">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bCs/>
        </w:rPr>
      </w:pPr>
      <w:r w:rsidRPr="00D86930">
        <w:rPr>
          <w:rFonts w:cs="Times New Roman"/>
          <w:b/>
          <w:bCs/>
        </w:rPr>
        <w:tab/>
        <w:t xml:space="preserve">Petitioner, </w:t>
      </w:r>
    </w:p>
    <w:p w14:paraId="153AE180" w14:textId="77777777" w:rsidR="00BD31D9" w:rsidRPr="00D86930" w:rsidRDefault="00BD31D9" w:rsidP="00BD31D9">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bCs/>
        </w:rPr>
      </w:pPr>
      <w:r w:rsidRPr="00D86930">
        <w:rPr>
          <w:rFonts w:cs="Times New Roman"/>
          <w:b/>
          <w:bCs/>
        </w:rPr>
        <w:t>and</w:t>
      </w:r>
    </w:p>
    <w:p w14:paraId="0EE99A1C" w14:textId="77777777" w:rsidR="00BD31D9" w:rsidRPr="00D86930" w:rsidRDefault="00BD31D9" w:rsidP="00BD31D9">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bCs/>
        </w:rPr>
      </w:pPr>
      <w:r w:rsidRPr="00D86930">
        <w:rPr>
          <w:rFonts w:cs="Times New Roman"/>
          <w:b/>
          <w:bCs/>
        </w:rPr>
        <w:t>,</w:t>
      </w:r>
    </w:p>
    <w:p w14:paraId="32C9D6E6" w14:textId="77777777" w:rsidR="00BD31D9" w:rsidRPr="00D86930" w:rsidRDefault="00BD31D9" w:rsidP="00BD31D9">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bCs/>
        </w:rPr>
      </w:pPr>
      <w:r w:rsidRPr="00D86930">
        <w:rPr>
          <w:rFonts w:cs="Times New Roman"/>
          <w:b/>
          <w:bCs/>
        </w:rPr>
        <w:tab/>
        <w:t>Respondent</w:t>
      </w:r>
      <w:r w:rsidRPr="00D86930">
        <w:rPr>
          <w:rFonts w:cs="Times New Roman"/>
        </w:rPr>
        <w:t>.</w:t>
      </w:r>
    </w:p>
    <w:p w14:paraId="04460E46" w14:textId="77777777" w:rsidR="00BD31D9" w:rsidRPr="00D86930" w:rsidRDefault="00BD31D9" w:rsidP="00BD31D9">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bCs/>
        </w:rPr>
      </w:pPr>
      <w:r w:rsidRPr="00D86930">
        <w:rPr>
          <w:rFonts w:cs="Times New Roman"/>
          <w:b/>
          <w:bCs/>
        </w:rPr>
        <w:t>_______________________________/</w:t>
      </w:r>
    </w:p>
    <w:p w14:paraId="0E9E494E" w14:textId="77777777" w:rsidR="00BD31D9" w:rsidRPr="00D86930" w:rsidRDefault="00BD31D9" w:rsidP="00BD31D9">
      <w:pPr>
        <w:spacing w:before="100" w:beforeAutospacing="1" w:after="100" w:afterAutospacing="1" w:line="240" w:lineRule="auto"/>
        <w:jc w:val="center"/>
        <w:outlineLvl w:val="0"/>
        <w:rPr>
          <w:rFonts w:eastAsia="Times New Roman" w:cs="Times New Roman"/>
          <w:b/>
          <w:bCs/>
          <w:kern w:val="36"/>
          <w:u w:val="single"/>
        </w:rPr>
      </w:pPr>
      <w:r w:rsidRPr="00D86930">
        <w:rPr>
          <w:rFonts w:eastAsia="Times New Roman" w:cs="Times New Roman"/>
          <w:b/>
          <w:bCs/>
          <w:kern w:val="36"/>
          <w:u w:val="single"/>
        </w:rPr>
        <w:t>ORDER OF REFERRAL TO MEDIATION</w:t>
      </w:r>
    </w:p>
    <w:p w14:paraId="101D9219" w14:textId="773476E5" w:rsidR="000210E2" w:rsidRPr="003928F1" w:rsidRDefault="000210E2" w:rsidP="00BD31D9">
      <w:pPr>
        <w:spacing w:before="100" w:beforeAutospacing="1" w:after="100" w:afterAutospacing="1" w:line="240" w:lineRule="auto"/>
        <w:ind w:firstLine="720"/>
        <w:jc w:val="both"/>
        <w:rPr>
          <w:rFonts w:ascii="Georgia" w:eastAsia="Times New Roman" w:hAnsi="Georgia" w:cs="Times New Roman"/>
          <w:sz w:val="22"/>
          <w:szCs w:val="22"/>
        </w:rPr>
      </w:pPr>
      <w:r w:rsidRPr="003928F1">
        <w:rPr>
          <w:rFonts w:ascii="Georgia" w:eastAsia="Times New Roman" w:hAnsi="Georgia" w:cs="Times New Roman"/>
          <w:b/>
          <w:bCs/>
          <w:sz w:val="22"/>
          <w:szCs w:val="22"/>
        </w:rPr>
        <w:t xml:space="preserve">THIS CAUSE </w:t>
      </w:r>
      <w:r w:rsidRPr="003928F1">
        <w:rPr>
          <w:rFonts w:ascii="Georgia" w:eastAsia="Times New Roman" w:hAnsi="Georgia" w:cs="Times New Roman"/>
          <w:sz w:val="22"/>
          <w:szCs w:val="22"/>
        </w:rPr>
        <w:t>came before the Court for review</w:t>
      </w:r>
      <w:r w:rsidRPr="003928F1">
        <w:rPr>
          <w:rFonts w:ascii="Georgia" w:eastAsia="Times New Roman" w:hAnsi="Georgia" w:cs="Times New Roman"/>
          <w:b/>
          <w:bCs/>
          <w:sz w:val="22"/>
          <w:szCs w:val="22"/>
        </w:rPr>
        <w:t>.</w:t>
      </w:r>
      <w:r w:rsidRPr="003928F1">
        <w:rPr>
          <w:rFonts w:ascii="Georgia" w:eastAsia="Times New Roman" w:hAnsi="Georgia" w:cs="Times New Roman"/>
          <w:sz w:val="22"/>
          <w:szCs w:val="22"/>
        </w:rPr>
        <w:t xml:space="preserve"> Having jurisdiction over the parties</w:t>
      </w:r>
      <w:r w:rsidR="00DF2EC4" w:rsidRPr="003928F1">
        <w:rPr>
          <w:rFonts w:ascii="Georgia" w:eastAsia="Times New Roman" w:hAnsi="Georgia" w:cs="Times New Roman"/>
          <w:sz w:val="22"/>
          <w:szCs w:val="22"/>
        </w:rPr>
        <w:t xml:space="preserve">, </w:t>
      </w:r>
      <w:r w:rsidRPr="003928F1">
        <w:rPr>
          <w:rFonts w:ascii="Georgia" w:eastAsia="Times New Roman" w:hAnsi="Georgia" w:cs="Times New Roman"/>
          <w:sz w:val="22"/>
          <w:szCs w:val="22"/>
        </w:rPr>
        <w:t>subject matter of this action and upon due consideration, the Court finds that this cause is appropriate for family mediation under Fla. Fam. L. R. P 12.740.</w:t>
      </w:r>
      <w:r w:rsidR="00AA6095" w:rsidRPr="003928F1">
        <w:rPr>
          <w:rFonts w:ascii="Georgia" w:eastAsia="Times New Roman" w:hAnsi="Georgia" w:cs="Times New Roman"/>
          <w:sz w:val="22"/>
          <w:szCs w:val="22"/>
        </w:rPr>
        <w:t xml:space="preserve"> </w:t>
      </w:r>
      <w:r w:rsidRPr="003928F1">
        <w:rPr>
          <w:rFonts w:ascii="Georgia" w:eastAsia="Times New Roman" w:hAnsi="Georgia" w:cs="Times New Roman"/>
          <w:sz w:val="22"/>
          <w:szCs w:val="22"/>
        </w:rPr>
        <w:t>Following review of the court file and being otherwise fully informed, the Court orders as follows:</w:t>
      </w:r>
    </w:p>
    <w:p w14:paraId="3A68EB56" w14:textId="32C22AD3" w:rsidR="000210E2" w:rsidRPr="003928F1" w:rsidRDefault="000210E2" w:rsidP="000210E2">
      <w:pPr>
        <w:pStyle w:val="ListParagraph"/>
        <w:numPr>
          <w:ilvl w:val="0"/>
          <w:numId w:val="2"/>
        </w:numPr>
        <w:spacing w:before="100" w:beforeAutospacing="1" w:after="100" w:afterAutospacing="1" w:line="240" w:lineRule="auto"/>
        <w:ind w:left="0" w:firstLine="720"/>
        <w:jc w:val="both"/>
        <w:rPr>
          <w:rFonts w:ascii="Georgia" w:eastAsia="Times New Roman" w:hAnsi="Georgia" w:cs="Times New Roman"/>
          <w:sz w:val="22"/>
          <w:szCs w:val="22"/>
        </w:rPr>
      </w:pPr>
      <w:r w:rsidRPr="003928F1">
        <w:rPr>
          <w:rFonts w:ascii="Georgia" w:eastAsia="Times New Roman" w:hAnsi="Georgia" w:cs="Times New Roman"/>
          <w:b/>
          <w:bCs/>
          <w:sz w:val="22"/>
          <w:szCs w:val="22"/>
        </w:rPr>
        <w:t xml:space="preserve">If either party objects to mediation of any issue because there is a history of domestic violence that would make mediation unfair or unsafe, the party shall file an objection with the Court in writing </w:t>
      </w:r>
      <w:r w:rsidRPr="003928F1">
        <w:rPr>
          <w:rFonts w:ascii="Georgia" w:eastAsia="Times New Roman" w:hAnsi="Georgia" w:cs="Times New Roman"/>
          <w:b/>
          <w:bCs/>
          <w:sz w:val="22"/>
          <w:szCs w:val="22"/>
          <w:u w:val="single"/>
        </w:rPr>
        <w:t>within ten (10) days</w:t>
      </w:r>
      <w:r w:rsidRPr="003928F1">
        <w:rPr>
          <w:rFonts w:ascii="Georgia" w:eastAsia="Times New Roman" w:hAnsi="Georgia" w:cs="Times New Roman"/>
          <w:b/>
          <w:bCs/>
          <w:sz w:val="22"/>
          <w:szCs w:val="22"/>
        </w:rPr>
        <w:t xml:space="preserve"> of the date of this Order</w:t>
      </w:r>
      <w:r w:rsidRPr="003928F1">
        <w:rPr>
          <w:rFonts w:ascii="Georgia" w:eastAsia="Times New Roman" w:hAnsi="Georgia" w:cs="Times New Roman"/>
          <w:sz w:val="22"/>
          <w:szCs w:val="22"/>
        </w:rPr>
        <w:t xml:space="preserve">. If the Court does not vacate the Order requiring mediation, the Court will schedule a hearing to determine if there has been a significant “history of domestic violence that would compromise the mediation process.”  Fla. Stat. § 44.102. </w:t>
      </w:r>
    </w:p>
    <w:p w14:paraId="661902D4" w14:textId="77777777" w:rsidR="000210E2" w:rsidRPr="003928F1" w:rsidRDefault="000210E2" w:rsidP="000210E2">
      <w:pPr>
        <w:pStyle w:val="ListParagraph"/>
        <w:spacing w:before="100" w:beforeAutospacing="1" w:after="100" w:afterAutospacing="1" w:line="240" w:lineRule="auto"/>
        <w:jc w:val="both"/>
        <w:rPr>
          <w:rFonts w:ascii="Georgia" w:eastAsia="Times New Roman" w:hAnsi="Georgia" w:cs="Times New Roman"/>
          <w:sz w:val="22"/>
          <w:szCs w:val="22"/>
        </w:rPr>
      </w:pPr>
    </w:p>
    <w:p w14:paraId="4300C0CF" w14:textId="0B6AD055" w:rsidR="000210E2" w:rsidRPr="003928F1" w:rsidRDefault="000210E2" w:rsidP="0089356F">
      <w:pPr>
        <w:pStyle w:val="ListParagraph"/>
        <w:numPr>
          <w:ilvl w:val="0"/>
          <w:numId w:val="2"/>
        </w:numPr>
        <w:spacing w:before="100" w:beforeAutospacing="1" w:after="100" w:afterAutospacing="1" w:line="240" w:lineRule="auto"/>
        <w:ind w:left="0" w:firstLine="720"/>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The parties shall agree on a certified family law mediator and schedule a date, time and location for mediation. </w:t>
      </w:r>
      <w:r w:rsidRPr="003928F1">
        <w:rPr>
          <w:rFonts w:ascii="Georgia" w:eastAsia="Times New Roman" w:hAnsi="Georgia" w:cs="Times New Roman"/>
          <w:b/>
          <w:bCs/>
          <w:sz w:val="22"/>
          <w:szCs w:val="22"/>
          <w:u w:val="single"/>
        </w:rPr>
        <w:t>Within 30 days from the date of this order</w:t>
      </w:r>
      <w:r w:rsidRPr="003928F1">
        <w:rPr>
          <w:rFonts w:ascii="Georgia" w:eastAsia="Times New Roman" w:hAnsi="Georgia" w:cs="Times New Roman"/>
          <w:sz w:val="22"/>
          <w:szCs w:val="22"/>
        </w:rPr>
        <w:t xml:space="preserve">, the parties shall provide the Court with a notice setting the mediation conference. If the parties are unable to agree on a mediator, each party shall provide the Court with two names of suggested mediators they feel are most appropriate to address the needs of the parties through mediation </w:t>
      </w:r>
      <w:r w:rsidRPr="003928F1">
        <w:rPr>
          <w:rFonts w:ascii="Georgia" w:eastAsia="Times New Roman" w:hAnsi="Georgia" w:cs="Times New Roman"/>
          <w:b/>
          <w:bCs/>
          <w:sz w:val="22"/>
          <w:szCs w:val="22"/>
          <w:u w:val="single"/>
        </w:rPr>
        <w:t xml:space="preserve">within </w:t>
      </w:r>
      <w:r w:rsidR="0047751C" w:rsidRPr="003928F1">
        <w:rPr>
          <w:rFonts w:ascii="Georgia" w:eastAsia="Times New Roman" w:hAnsi="Georgia" w:cs="Times New Roman"/>
          <w:b/>
          <w:bCs/>
          <w:sz w:val="22"/>
          <w:szCs w:val="22"/>
          <w:u w:val="single"/>
        </w:rPr>
        <w:t>10</w:t>
      </w:r>
      <w:r w:rsidRPr="003928F1">
        <w:rPr>
          <w:rFonts w:ascii="Georgia" w:eastAsia="Times New Roman" w:hAnsi="Georgia" w:cs="Times New Roman"/>
          <w:b/>
          <w:bCs/>
          <w:sz w:val="22"/>
          <w:szCs w:val="22"/>
          <w:u w:val="single"/>
        </w:rPr>
        <w:t xml:space="preserve"> days from the date of this Order</w:t>
      </w:r>
      <w:r w:rsidRPr="003928F1">
        <w:rPr>
          <w:rFonts w:ascii="Georgia" w:eastAsia="Times New Roman" w:hAnsi="Georgia" w:cs="Times New Roman"/>
          <w:sz w:val="22"/>
          <w:szCs w:val="22"/>
        </w:rPr>
        <w:t>. The Court will then choose the Certified Family Law Mediator that shall be appointed to the case.</w:t>
      </w:r>
      <w:r w:rsidRPr="003928F1">
        <w:rPr>
          <w:rFonts w:ascii="Georgia" w:eastAsia="Times New Roman" w:hAnsi="Georgia" w:cs="Times New Roman"/>
          <w:sz w:val="22"/>
          <w:szCs w:val="22"/>
        </w:rPr>
        <w:tab/>
      </w:r>
      <w:r w:rsidRPr="003928F1">
        <w:rPr>
          <w:rFonts w:ascii="Georgia" w:eastAsia="Times New Roman" w:hAnsi="Georgia" w:cs="Times New Roman"/>
          <w:sz w:val="22"/>
          <w:szCs w:val="22"/>
        </w:rPr>
        <w:br/>
      </w:r>
    </w:p>
    <w:p w14:paraId="60852B7D" w14:textId="3F755F21" w:rsidR="000210E2" w:rsidRPr="003928F1" w:rsidRDefault="009C169C" w:rsidP="000210E2">
      <w:pPr>
        <w:pStyle w:val="ListParagraph"/>
        <w:numPr>
          <w:ilvl w:val="0"/>
          <w:numId w:val="2"/>
        </w:numPr>
        <w:spacing w:before="100" w:beforeAutospacing="1" w:after="100" w:afterAutospacing="1" w:line="240" w:lineRule="auto"/>
        <w:ind w:left="0" w:firstLine="720"/>
        <w:jc w:val="both"/>
        <w:rPr>
          <w:rFonts w:ascii="Georgia" w:eastAsia="Times New Roman" w:hAnsi="Georgia" w:cs="Times New Roman"/>
          <w:sz w:val="22"/>
          <w:szCs w:val="22"/>
        </w:rPr>
      </w:pPr>
      <w:r w:rsidRPr="003928F1">
        <w:rPr>
          <w:rFonts w:ascii="Georgia" w:hAnsi="Georgia" w:cs="Times New Roman"/>
          <w:sz w:val="22"/>
          <w:szCs w:val="22"/>
        </w:rPr>
        <w:t>Except as provided by law, all contested family matters and issues may be referred to mediation. Every effort must be made to expedite mediation of family issues. Such referral, or written stipulation of the parties, may provide for mediation or arbitration in person, remotely via audio or audio-video communication technology, or a combination thereof. Absent direction in the order of referral, mediation or arbitration must be conducted in person, unless the parties stipulate or the court, on its own motion or on motion by a party, otherwise orders that the proceeding be conducted by communication technology or by a combination of communication technology and in-person participation.</w:t>
      </w:r>
      <w:r w:rsidR="000210E2" w:rsidRPr="003928F1">
        <w:rPr>
          <w:rFonts w:ascii="Georgia" w:eastAsia="Times New Roman" w:hAnsi="Georgia" w:cs="Times New Roman"/>
          <w:sz w:val="22"/>
          <w:szCs w:val="22"/>
        </w:rPr>
        <w:t xml:space="preserve"> </w:t>
      </w:r>
      <w:r w:rsidR="000210E2" w:rsidRPr="003928F1">
        <w:rPr>
          <w:rFonts w:ascii="Georgia" w:eastAsia="Times New Roman" w:hAnsi="Georgia" w:cs="Times New Roman"/>
          <w:i/>
          <w:iCs/>
          <w:sz w:val="22"/>
          <w:szCs w:val="22"/>
        </w:rPr>
        <w:t>Fla. Fam. L. R. P 12.740 (b)</w:t>
      </w:r>
      <w:r w:rsidR="000210E2" w:rsidRPr="003928F1">
        <w:rPr>
          <w:rFonts w:ascii="Georgia" w:eastAsia="Times New Roman" w:hAnsi="Georgia" w:cs="Times New Roman"/>
          <w:sz w:val="22"/>
          <w:szCs w:val="22"/>
        </w:rPr>
        <w:t xml:space="preserve">. </w:t>
      </w:r>
      <w:r w:rsidR="000210E2" w:rsidRPr="003928F1">
        <w:rPr>
          <w:rFonts w:ascii="Georgia" w:eastAsia="Times New Roman" w:hAnsi="Georgia" w:cs="Times New Roman"/>
          <w:sz w:val="22"/>
          <w:szCs w:val="22"/>
        </w:rPr>
        <w:tab/>
      </w:r>
      <w:r w:rsidR="000210E2" w:rsidRPr="003928F1">
        <w:rPr>
          <w:rFonts w:ascii="Georgia" w:eastAsia="Times New Roman" w:hAnsi="Georgia" w:cs="Times New Roman"/>
          <w:sz w:val="22"/>
          <w:szCs w:val="22"/>
        </w:rPr>
        <w:br/>
      </w:r>
    </w:p>
    <w:p w14:paraId="6FE24CF9" w14:textId="77777777" w:rsidR="000210E2" w:rsidRPr="003928F1" w:rsidRDefault="000210E2" w:rsidP="000210E2">
      <w:pPr>
        <w:pStyle w:val="ListParagraph"/>
        <w:numPr>
          <w:ilvl w:val="0"/>
          <w:numId w:val="2"/>
        </w:numPr>
        <w:spacing w:before="100" w:beforeAutospacing="1" w:after="100" w:afterAutospacing="1" w:line="240" w:lineRule="auto"/>
        <w:ind w:left="0" w:firstLine="720"/>
        <w:jc w:val="both"/>
        <w:rPr>
          <w:rFonts w:ascii="Georgia" w:eastAsia="Times New Roman" w:hAnsi="Georgia" w:cs="Times New Roman"/>
          <w:sz w:val="22"/>
          <w:szCs w:val="22"/>
        </w:rPr>
      </w:pPr>
      <w:r w:rsidRPr="003928F1">
        <w:rPr>
          <w:rFonts w:ascii="Georgia" w:eastAsia="Times New Roman" w:hAnsi="Georgia" w:cs="Times New Roman"/>
          <w:sz w:val="22"/>
          <w:szCs w:val="22"/>
        </w:rPr>
        <w:t>A party is deemed to appear if the named party is physically present at the mediation conference, or, if permitted by court order or written stipulation of the parties, present via communication technology. In the discretion of the mediator and with the agreement of the parties, family mediation may proceed in the absence of counsel unless otherwise ordered by the Court.</w:t>
      </w:r>
      <w:r w:rsidRPr="003928F1">
        <w:rPr>
          <w:rFonts w:ascii="Georgia" w:eastAsia="Times New Roman" w:hAnsi="Georgia" w:cs="Times New Roman"/>
          <w:b/>
          <w:bCs/>
          <w:sz w:val="22"/>
          <w:szCs w:val="22"/>
        </w:rPr>
        <w:t xml:space="preserve"> </w:t>
      </w:r>
      <w:r w:rsidRPr="003928F1">
        <w:rPr>
          <w:rFonts w:ascii="Georgia" w:eastAsia="Times New Roman" w:hAnsi="Georgia" w:cs="Times New Roman"/>
          <w:i/>
          <w:iCs/>
          <w:sz w:val="22"/>
          <w:szCs w:val="22"/>
        </w:rPr>
        <w:t>Fla. Fam. L. R. P 12.740 (d)</w:t>
      </w:r>
      <w:r w:rsidRPr="003928F1">
        <w:rPr>
          <w:rFonts w:ascii="Georgia" w:eastAsia="Times New Roman" w:hAnsi="Georgia" w:cs="Times New Roman"/>
          <w:sz w:val="22"/>
          <w:szCs w:val="22"/>
        </w:rPr>
        <w:t>.</w:t>
      </w:r>
      <w:r w:rsidRPr="003928F1">
        <w:rPr>
          <w:rFonts w:ascii="Georgia" w:eastAsia="Times New Roman" w:hAnsi="Georgia" w:cs="Times New Roman"/>
          <w:sz w:val="22"/>
          <w:szCs w:val="22"/>
        </w:rPr>
        <w:tab/>
      </w:r>
    </w:p>
    <w:p w14:paraId="57AFE23E" w14:textId="77777777" w:rsidR="000210E2" w:rsidRPr="003928F1" w:rsidRDefault="000210E2" w:rsidP="000210E2">
      <w:pPr>
        <w:pStyle w:val="ListParagraph"/>
        <w:spacing w:before="100" w:beforeAutospacing="1" w:after="100" w:afterAutospacing="1" w:line="240" w:lineRule="auto"/>
        <w:jc w:val="both"/>
        <w:rPr>
          <w:rFonts w:ascii="Georgia" w:eastAsia="Times New Roman" w:hAnsi="Georgia" w:cs="Times New Roman"/>
          <w:sz w:val="22"/>
          <w:szCs w:val="22"/>
        </w:rPr>
      </w:pPr>
    </w:p>
    <w:p w14:paraId="1187530C" w14:textId="5DF1AF67" w:rsidR="000210E2" w:rsidRPr="003928F1" w:rsidRDefault="000210E2" w:rsidP="000210E2">
      <w:pPr>
        <w:pStyle w:val="ListParagraph"/>
        <w:spacing w:before="100" w:beforeAutospacing="1" w:after="100" w:afterAutospacing="1" w:line="240" w:lineRule="auto"/>
        <w:jc w:val="both"/>
        <w:rPr>
          <w:rFonts w:ascii="Georgia" w:eastAsia="Times New Roman" w:hAnsi="Georgia" w:cs="Times New Roman"/>
          <w:b/>
          <w:bCs/>
          <w:sz w:val="22"/>
          <w:szCs w:val="22"/>
        </w:rPr>
      </w:pPr>
      <w:r w:rsidRPr="003928F1">
        <w:rPr>
          <w:rFonts w:ascii="Georgia" w:eastAsia="Times New Roman" w:hAnsi="Georgia" w:cs="Times New Roman"/>
          <w:b/>
          <w:bCs/>
          <w:sz w:val="22"/>
          <w:szCs w:val="22"/>
        </w:rPr>
        <w:t>IF A PARTY FAILS TO APPEAR AT A DULY NOTICED MEDIATION CONFERENCE WITHOUT GOOD CAUSE, THE COURT UPON MOTION MAY IMPOSE SANCTIONS, INCLUDING AN AWARD OF MEDIATOR AND ATTORNEY'S FEES AND OTHER COSTS AGAINST THE PARTY WHO FAILED TO APPEAR.</w:t>
      </w:r>
      <w:r w:rsidRPr="003928F1">
        <w:rPr>
          <w:rFonts w:ascii="Georgia" w:eastAsia="Times New Roman" w:hAnsi="Georgia" w:cs="Times New Roman"/>
          <w:b/>
          <w:bCs/>
          <w:sz w:val="22"/>
          <w:szCs w:val="22"/>
        </w:rPr>
        <w:tab/>
      </w:r>
      <w:r w:rsidRPr="003928F1">
        <w:rPr>
          <w:rFonts w:ascii="Georgia" w:eastAsia="Times New Roman" w:hAnsi="Georgia" w:cs="Times New Roman"/>
          <w:b/>
          <w:bCs/>
          <w:sz w:val="22"/>
          <w:szCs w:val="22"/>
        </w:rPr>
        <w:br/>
      </w:r>
    </w:p>
    <w:p w14:paraId="0F89A3C4" w14:textId="5EE9CE61" w:rsidR="000210E2" w:rsidRPr="003928F1" w:rsidRDefault="000210E2" w:rsidP="000210E2">
      <w:pPr>
        <w:pStyle w:val="ListParagraph"/>
        <w:numPr>
          <w:ilvl w:val="0"/>
          <w:numId w:val="2"/>
        </w:numPr>
        <w:spacing w:before="100" w:beforeAutospacing="1" w:after="100" w:afterAutospacing="1" w:line="240" w:lineRule="auto"/>
        <w:ind w:left="0" w:firstLine="720"/>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 If an agreement is reached on any matter or issue, including legal and factual issues to be determined by the court, the agreement shall be reduced to writing, signed by the parties, and submitted to the court unless the parties agree otherwise. By stipulation of the parties, the agreement may be electronically or stenographically recorded and made under oath or affirmed. In such event, an appropriately signed transcript may be filed with the court. Signatures may be original, electronic, or facsimile and may be in counterparts. </w:t>
      </w:r>
      <w:r w:rsidRPr="003928F1">
        <w:rPr>
          <w:rFonts w:ascii="Georgia" w:eastAsia="Times New Roman" w:hAnsi="Georgia" w:cs="Times New Roman"/>
          <w:i/>
          <w:iCs/>
          <w:sz w:val="22"/>
          <w:szCs w:val="22"/>
        </w:rPr>
        <w:t>Fla. Fam. L. R. P 12.740 (f)</w:t>
      </w:r>
      <w:r w:rsidRPr="003928F1">
        <w:rPr>
          <w:rFonts w:ascii="Georgia" w:eastAsia="Times New Roman" w:hAnsi="Georgia" w:cs="Times New Roman"/>
          <w:sz w:val="22"/>
          <w:szCs w:val="22"/>
        </w:rPr>
        <w:t xml:space="preserve">. </w:t>
      </w:r>
      <w:r w:rsidRPr="003928F1">
        <w:rPr>
          <w:rFonts w:ascii="Georgia" w:eastAsia="Times New Roman" w:hAnsi="Georgia" w:cs="Times New Roman"/>
          <w:sz w:val="22"/>
          <w:szCs w:val="22"/>
        </w:rPr>
        <w:tab/>
        <w:t xml:space="preserve"> </w:t>
      </w:r>
    </w:p>
    <w:p w14:paraId="4A9F4F1B" w14:textId="77777777" w:rsidR="00AA6095" w:rsidRPr="003928F1" w:rsidRDefault="00AA6095" w:rsidP="00AA6095">
      <w:pPr>
        <w:pStyle w:val="ListParagraph"/>
        <w:spacing w:before="100" w:beforeAutospacing="1" w:after="100" w:afterAutospacing="1" w:line="240" w:lineRule="auto"/>
        <w:jc w:val="both"/>
        <w:rPr>
          <w:rFonts w:ascii="Georgia" w:eastAsia="Times New Roman" w:hAnsi="Georgia" w:cs="Times New Roman"/>
          <w:sz w:val="22"/>
          <w:szCs w:val="22"/>
        </w:rPr>
      </w:pPr>
    </w:p>
    <w:p w14:paraId="2E5C56B8" w14:textId="0D3CA899" w:rsidR="000210E2" w:rsidRPr="003928F1" w:rsidRDefault="000210E2" w:rsidP="000210E2">
      <w:pPr>
        <w:pStyle w:val="ListParagraph"/>
        <w:numPr>
          <w:ilvl w:val="0"/>
          <w:numId w:val="2"/>
        </w:numPr>
        <w:spacing w:before="100" w:beforeAutospacing="1" w:after="100" w:afterAutospacing="1" w:line="240" w:lineRule="auto"/>
        <w:ind w:left="0" w:firstLine="720"/>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If the parties have a combined income of </w:t>
      </w:r>
      <w:r w:rsidRPr="003928F1">
        <w:rPr>
          <w:rFonts w:ascii="Georgia" w:eastAsia="Times New Roman" w:hAnsi="Georgia" w:cs="Times New Roman"/>
          <w:b/>
          <w:bCs/>
          <w:sz w:val="22"/>
          <w:szCs w:val="22"/>
        </w:rPr>
        <w:t>less than $100,000</w:t>
      </w:r>
      <w:r w:rsidRPr="003928F1">
        <w:rPr>
          <w:rFonts w:ascii="Georgia" w:eastAsia="Times New Roman" w:hAnsi="Georgia" w:cs="Times New Roman"/>
          <w:sz w:val="22"/>
          <w:szCs w:val="22"/>
        </w:rPr>
        <w:t xml:space="preserve">, the parties may use Court Mediation Services for mediation. If parties use Court Mediation Services, Counsel for represented parties shall </w:t>
      </w:r>
      <w:r w:rsidR="00F201EF" w:rsidRPr="003928F1">
        <w:rPr>
          <w:rFonts w:ascii="Georgia" w:eastAsia="Times New Roman" w:hAnsi="Georgia" w:cs="Times New Roman"/>
          <w:sz w:val="22"/>
          <w:szCs w:val="22"/>
        </w:rPr>
        <w:t>email</w:t>
      </w:r>
      <w:r w:rsidRPr="003928F1">
        <w:rPr>
          <w:rFonts w:ascii="Georgia" w:eastAsia="Times New Roman" w:hAnsi="Georgia" w:cs="Times New Roman"/>
          <w:sz w:val="22"/>
          <w:szCs w:val="22"/>
        </w:rPr>
        <w:t xml:space="preserve"> Court Mediation Services at</w:t>
      </w:r>
      <w:r w:rsidR="00A25829">
        <w:rPr>
          <w:rFonts w:ascii="Georgia" w:eastAsia="Times New Roman" w:hAnsi="Georgia" w:cs="Times New Roman"/>
          <w:sz w:val="22"/>
          <w:szCs w:val="22"/>
        </w:rPr>
        <w:t xml:space="preserve">  </w:t>
      </w:r>
      <w:bookmarkStart w:id="0" w:name="_Hlk138418230"/>
      <w:r w:rsidR="00A25829" w:rsidRPr="00A25829">
        <w:rPr>
          <w:rFonts w:ascii="Georgia" w:eastAsia="Times New Roman" w:hAnsi="Georgia" w:cs="Times New Roman"/>
          <w:b/>
          <w:bCs/>
          <w:sz w:val="22"/>
          <w:szCs w:val="22"/>
          <w:highlight w:val="yellow"/>
        </w:rPr>
        <w:t>CHOOSE ONE</w:t>
      </w:r>
      <w:r w:rsidR="00A25829" w:rsidRPr="00A25829">
        <w:rPr>
          <w:rFonts w:ascii="Georgia" w:eastAsia="Times New Roman" w:hAnsi="Georgia" w:cs="Times New Roman"/>
          <w:b/>
          <w:bCs/>
          <w:sz w:val="22"/>
          <w:szCs w:val="22"/>
        </w:rPr>
        <w:t>:</w:t>
      </w:r>
      <w:r w:rsidR="00A25829">
        <w:rPr>
          <w:rFonts w:ascii="Georgia" w:eastAsia="Times New Roman" w:hAnsi="Georgia" w:cs="Times New Roman"/>
          <w:sz w:val="22"/>
          <w:szCs w:val="22"/>
        </w:rPr>
        <w:t xml:space="preserve">                                                    </w:t>
      </w:r>
      <w:r w:rsidRPr="003928F1">
        <w:rPr>
          <w:rFonts w:ascii="Georgia" w:eastAsia="Times New Roman" w:hAnsi="Georgia" w:cs="Times New Roman"/>
          <w:sz w:val="22"/>
          <w:szCs w:val="22"/>
        </w:rPr>
        <w:t xml:space="preserve"> </w:t>
      </w:r>
      <w:hyperlink r:id="rId11" w:history="1">
        <w:r w:rsidR="00A25829" w:rsidRPr="00C70F58">
          <w:rPr>
            <w:rStyle w:val="Hyperlink"/>
            <w:rFonts w:ascii="Georgia" w:eastAsia="Times New Roman" w:hAnsi="Georgia" w:cs="Times New Roman"/>
            <w:sz w:val="22"/>
            <w:szCs w:val="22"/>
          </w:rPr>
          <w:t>citrusmediation@circuit5.org; hernandomediation@circuit5.org; lakemediation@circuit5.org</w:t>
        </w:r>
      </w:hyperlink>
      <w:r w:rsidR="00A25829">
        <w:rPr>
          <w:rStyle w:val="Hyperlink"/>
          <w:rFonts w:ascii="Georgia" w:eastAsia="Times New Roman" w:hAnsi="Georgia" w:cs="Times New Roman"/>
          <w:sz w:val="22"/>
          <w:szCs w:val="22"/>
        </w:rPr>
        <w:t xml:space="preserve">; </w:t>
      </w:r>
      <w:hyperlink r:id="rId12" w:history="1">
        <w:r w:rsidR="00A25829" w:rsidRPr="00C70F58">
          <w:rPr>
            <w:rStyle w:val="Hyperlink"/>
            <w:rFonts w:ascii="Georgia" w:eastAsia="Times New Roman" w:hAnsi="Georgia" w:cs="Times New Roman"/>
            <w:sz w:val="22"/>
            <w:szCs w:val="22"/>
          </w:rPr>
          <w:t>marionmediation@circuit5.org</w:t>
        </w:r>
      </w:hyperlink>
      <w:r w:rsidR="00A25829">
        <w:rPr>
          <w:rStyle w:val="Hyperlink"/>
          <w:rFonts w:ascii="Georgia" w:eastAsia="Times New Roman" w:hAnsi="Georgia" w:cs="Times New Roman"/>
          <w:sz w:val="22"/>
          <w:szCs w:val="22"/>
        </w:rPr>
        <w:t>; or sumtermediation@circuit5.org</w:t>
      </w:r>
      <w:r w:rsidRPr="003928F1">
        <w:rPr>
          <w:rFonts w:ascii="Georgia" w:eastAsia="Times New Roman" w:hAnsi="Georgia" w:cs="Times New Roman"/>
          <w:sz w:val="22"/>
          <w:szCs w:val="22"/>
        </w:rPr>
        <w:t xml:space="preserve"> </w:t>
      </w:r>
      <w:bookmarkEnd w:id="0"/>
      <w:r w:rsidRPr="003928F1">
        <w:rPr>
          <w:rFonts w:ascii="Georgia" w:eastAsia="Times New Roman" w:hAnsi="Georgia" w:cs="Times New Roman"/>
          <w:sz w:val="22"/>
          <w:szCs w:val="22"/>
        </w:rPr>
        <w:t xml:space="preserve"> </w:t>
      </w:r>
      <w:r w:rsidRPr="003928F1">
        <w:rPr>
          <w:rFonts w:ascii="Georgia" w:eastAsia="Times New Roman" w:hAnsi="Georgia" w:cs="Times New Roman"/>
          <w:b/>
          <w:bCs/>
          <w:sz w:val="22"/>
          <w:szCs w:val="22"/>
          <w:u w:val="single"/>
        </w:rPr>
        <w:t>within 15 days</w:t>
      </w:r>
      <w:r w:rsidRPr="003928F1">
        <w:rPr>
          <w:rFonts w:ascii="Georgia" w:eastAsia="Times New Roman" w:hAnsi="Georgia" w:cs="Times New Roman"/>
          <w:b/>
          <w:bCs/>
          <w:sz w:val="22"/>
          <w:szCs w:val="22"/>
        </w:rPr>
        <w:t xml:space="preserve"> </w:t>
      </w:r>
      <w:r w:rsidRPr="003928F1">
        <w:rPr>
          <w:rFonts w:ascii="Georgia" w:eastAsia="Times New Roman" w:hAnsi="Georgia" w:cs="Times New Roman"/>
          <w:sz w:val="22"/>
          <w:szCs w:val="22"/>
        </w:rPr>
        <w:t xml:space="preserve">from the date of this order to schedule mediation. Pro Se parties (parties representing themselves without attorneys) will automatically receive a Notice Setting Mediation with the date, time and instructions for mediation generated by Court Mediation Services. </w:t>
      </w:r>
    </w:p>
    <w:p w14:paraId="27779362" w14:textId="4AA7A846" w:rsidR="000210E2" w:rsidRPr="003928F1" w:rsidRDefault="000210E2" w:rsidP="000210E2">
      <w:pPr>
        <w:spacing w:before="100" w:beforeAutospacing="1" w:after="100" w:afterAutospacing="1" w:line="240" w:lineRule="auto"/>
        <w:ind w:firstLine="720"/>
        <w:jc w:val="both"/>
        <w:rPr>
          <w:rFonts w:ascii="Georgia" w:eastAsia="Times New Roman" w:hAnsi="Georgia" w:cs="Times New Roman"/>
          <w:sz w:val="22"/>
          <w:szCs w:val="22"/>
        </w:rPr>
      </w:pPr>
      <w:r w:rsidRPr="003928F1">
        <w:rPr>
          <w:rFonts w:ascii="Georgia" w:eastAsia="Times New Roman" w:hAnsi="Georgia" w:cs="Times New Roman"/>
          <w:sz w:val="22"/>
          <w:szCs w:val="22"/>
        </w:rPr>
        <w:t>G.</w:t>
      </w:r>
      <w:r w:rsidRPr="003928F1">
        <w:rPr>
          <w:rFonts w:ascii="Georgia" w:eastAsia="Times New Roman" w:hAnsi="Georgia" w:cs="Times New Roman"/>
          <w:sz w:val="22"/>
          <w:szCs w:val="22"/>
        </w:rPr>
        <w:tab/>
        <w:t xml:space="preserve">Parties who have a combined income of greater than $100,000 </w:t>
      </w:r>
      <w:r w:rsidRPr="003928F1">
        <w:rPr>
          <w:rFonts w:ascii="Georgia" w:eastAsia="Times New Roman" w:hAnsi="Georgia" w:cs="Times New Roman"/>
          <w:b/>
          <w:bCs/>
          <w:sz w:val="22"/>
          <w:szCs w:val="22"/>
          <w:u w:val="single"/>
        </w:rPr>
        <w:t>may not</w:t>
      </w:r>
      <w:r w:rsidRPr="003928F1">
        <w:rPr>
          <w:rFonts w:ascii="Georgia" w:eastAsia="Times New Roman" w:hAnsi="Georgia" w:cs="Times New Roman"/>
          <w:sz w:val="22"/>
          <w:szCs w:val="22"/>
        </w:rPr>
        <w:t xml:space="preserve"> mediate through Court Mediation </w:t>
      </w:r>
      <w:r w:rsidRPr="008B711E">
        <w:rPr>
          <w:rFonts w:ascii="Georgia" w:eastAsia="Times New Roman" w:hAnsi="Georgia" w:cs="Times New Roman"/>
          <w:sz w:val="22"/>
          <w:szCs w:val="22"/>
        </w:rPr>
        <w:t>Service</w:t>
      </w:r>
      <w:r w:rsidRPr="0012687B">
        <w:rPr>
          <w:rFonts w:ascii="Georgia" w:eastAsia="Times New Roman" w:hAnsi="Georgia" w:cs="Times New Roman"/>
          <w:sz w:val="22"/>
          <w:szCs w:val="22"/>
        </w:rPr>
        <w:t>s</w:t>
      </w:r>
      <w:r w:rsidRPr="008B711E">
        <w:rPr>
          <w:rFonts w:ascii="Georgia" w:eastAsia="Times New Roman" w:hAnsi="Georgia" w:cs="Times New Roman"/>
          <w:sz w:val="22"/>
          <w:szCs w:val="22"/>
        </w:rPr>
        <w:t xml:space="preserve"> and must</w:t>
      </w:r>
      <w:r w:rsidRPr="003928F1">
        <w:rPr>
          <w:rFonts w:ascii="Georgia" w:eastAsia="Times New Roman" w:hAnsi="Georgia" w:cs="Times New Roman"/>
          <w:sz w:val="22"/>
          <w:szCs w:val="22"/>
        </w:rPr>
        <w:t xml:space="preserve"> select a private mediator. If parties are unable to agree on a mediator, each party shall provide the Court with two (2) names of suggested mediators they feel are most appropriate to address the needs of the parties through mediation </w:t>
      </w:r>
      <w:r w:rsidRPr="003928F1">
        <w:rPr>
          <w:rFonts w:ascii="Georgia" w:eastAsia="Times New Roman" w:hAnsi="Georgia" w:cs="Times New Roman"/>
          <w:b/>
          <w:bCs/>
          <w:sz w:val="22"/>
          <w:szCs w:val="22"/>
          <w:u w:val="single"/>
        </w:rPr>
        <w:t xml:space="preserve">within </w:t>
      </w:r>
      <w:r w:rsidR="005D0426" w:rsidRPr="003928F1">
        <w:rPr>
          <w:rFonts w:ascii="Georgia" w:eastAsia="Times New Roman" w:hAnsi="Georgia" w:cs="Times New Roman"/>
          <w:b/>
          <w:bCs/>
          <w:sz w:val="22"/>
          <w:szCs w:val="22"/>
          <w:u w:val="single"/>
        </w:rPr>
        <w:t>10</w:t>
      </w:r>
      <w:r w:rsidRPr="003928F1">
        <w:rPr>
          <w:rFonts w:ascii="Georgia" w:eastAsia="Times New Roman" w:hAnsi="Georgia" w:cs="Times New Roman"/>
          <w:b/>
          <w:bCs/>
          <w:sz w:val="22"/>
          <w:szCs w:val="22"/>
          <w:u w:val="single"/>
        </w:rPr>
        <w:t xml:space="preserve"> days from the date of this Order</w:t>
      </w:r>
      <w:r w:rsidRPr="003928F1">
        <w:rPr>
          <w:rFonts w:ascii="Georgia" w:eastAsia="Times New Roman" w:hAnsi="Georgia" w:cs="Times New Roman"/>
          <w:sz w:val="22"/>
          <w:szCs w:val="22"/>
        </w:rPr>
        <w:t>. The Court will choose a Certified Family Law Mediator that shall be appointed to the case.</w:t>
      </w:r>
    </w:p>
    <w:p w14:paraId="315DD578" w14:textId="4146641B" w:rsidR="000210E2" w:rsidRPr="003928F1" w:rsidRDefault="000210E2" w:rsidP="000210E2">
      <w:pPr>
        <w:spacing w:before="100" w:beforeAutospacing="1" w:after="100" w:afterAutospacing="1" w:line="240" w:lineRule="auto"/>
        <w:ind w:firstLine="720"/>
        <w:jc w:val="both"/>
        <w:rPr>
          <w:rFonts w:ascii="Georgia" w:eastAsia="Times New Roman" w:hAnsi="Georgia" w:cs="Times New Roman"/>
          <w:sz w:val="22"/>
          <w:szCs w:val="22"/>
        </w:rPr>
      </w:pPr>
      <w:r w:rsidRPr="003928F1">
        <w:rPr>
          <w:rFonts w:ascii="Georgia" w:eastAsia="Times New Roman" w:hAnsi="Georgia" w:cs="Times New Roman"/>
          <w:sz w:val="22"/>
          <w:szCs w:val="22"/>
        </w:rPr>
        <w:t>H.</w:t>
      </w:r>
      <w:r w:rsidRPr="003928F1">
        <w:rPr>
          <w:rFonts w:ascii="Georgia" w:eastAsia="Times New Roman" w:hAnsi="Georgia" w:cs="Times New Roman"/>
          <w:sz w:val="22"/>
          <w:szCs w:val="22"/>
        </w:rPr>
        <w:tab/>
        <w:t>The mediation shall continue until all issues are settled or until an impasse is declared by the mediator.  If the parties agree, the mediator may adjourn the conference and reconvene later without giving further notice. If the parties reach a settlement and one or both of the parties is/are represented by an attorney, the mediator may request an attorney to reduce the agreement to writing and submit it to the court with a copy to Court Mediation Services. If no attorneys are involved, the mediator will reduce the agreement to writing.</w:t>
      </w:r>
    </w:p>
    <w:p w14:paraId="383F4EA6" w14:textId="4A0A3440" w:rsidR="00A92745" w:rsidRDefault="000210E2" w:rsidP="000210E2">
      <w:pPr>
        <w:spacing w:before="100" w:beforeAutospacing="1" w:after="100" w:afterAutospacing="1" w:line="240" w:lineRule="auto"/>
        <w:ind w:firstLine="720"/>
        <w:jc w:val="both"/>
        <w:rPr>
          <w:rFonts w:ascii="Georgia" w:eastAsia="Times New Roman" w:hAnsi="Georgia" w:cs="Times New Roman"/>
          <w:sz w:val="22"/>
          <w:szCs w:val="22"/>
        </w:rPr>
      </w:pPr>
      <w:r w:rsidRPr="003928F1">
        <w:rPr>
          <w:rFonts w:ascii="Georgia" w:eastAsia="Times New Roman" w:hAnsi="Georgia" w:cs="Times New Roman"/>
          <w:sz w:val="22"/>
          <w:szCs w:val="22"/>
        </w:rPr>
        <w:t>I.</w:t>
      </w:r>
      <w:r w:rsidRPr="003928F1">
        <w:rPr>
          <w:rFonts w:ascii="Georgia" w:eastAsia="Times New Roman" w:hAnsi="Georgia" w:cs="Times New Roman"/>
          <w:sz w:val="22"/>
          <w:szCs w:val="22"/>
        </w:rPr>
        <w:tab/>
      </w:r>
      <w:r w:rsidRPr="003928F1">
        <w:rPr>
          <w:rFonts w:ascii="Georgia" w:eastAsia="Times New Roman" w:hAnsi="Georgia" w:cs="Times New Roman"/>
          <w:b/>
          <w:bCs/>
          <w:sz w:val="22"/>
          <w:szCs w:val="22"/>
        </w:rPr>
        <w:t>At least 24 hours before the mediation conference</w:t>
      </w:r>
      <w:r w:rsidRPr="003928F1">
        <w:rPr>
          <w:rFonts w:ascii="Georgia" w:eastAsia="Times New Roman" w:hAnsi="Georgia" w:cs="Times New Roman"/>
          <w:sz w:val="22"/>
          <w:szCs w:val="22"/>
        </w:rPr>
        <w:t xml:space="preserve">, each party shall present to the mediator </w:t>
      </w:r>
      <w:r w:rsidR="00A92745">
        <w:rPr>
          <w:rFonts w:ascii="Georgia" w:eastAsia="Times New Roman" w:hAnsi="Georgia" w:cs="Times New Roman"/>
          <w:sz w:val="22"/>
          <w:szCs w:val="22"/>
        </w:rPr>
        <w:t>the following, i</w:t>
      </w:r>
      <w:r w:rsidR="001B2B7D">
        <w:rPr>
          <w:rFonts w:ascii="Georgia" w:eastAsia="Times New Roman" w:hAnsi="Georgia" w:cs="Times New Roman"/>
          <w:sz w:val="22"/>
          <w:szCs w:val="22"/>
        </w:rPr>
        <w:t>f</w:t>
      </w:r>
      <w:r w:rsidR="00A92745">
        <w:rPr>
          <w:rFonts w:ascii="Georgia" w:eastAsia="Times New Roman" w:hAnsi="Georgia" w:cs="Times New Roman"/>
          <w:sz w:val="22"/>
          <w:szCs w:val="22"/>
        </w:rPr>
        <w:t xml:space="preserve"> applicable:</w:t>
      </w:r>
    </w:p>
    <w:p w14:paraId="68B95972" w14:textId="63C70F99" w:rsidR="00A92745" w:rsidRPr="00010B9E" w:rsidRDefault="00A92745" w:rsidP="00A92745">
      <w:pPr>
        <w:spacing w:before="100" w:beforeAutospacing="1" w:after="100" w:afterAutospacing="1" w:line="240" w:lineRule="auto"/>
        <w:ind w:left="720" w:firstLine="720"/>
        <w:contextualSpacing/>
        <w:jc w:val="both"/>
        <w:rPr>
          <w:rFonts w:ascii="Georgia" w:eastAsia="Times New Roman" w:hAnsi="Georgia" w:cs="Times New Roman"/>
          <w:sz w:val="22"/>
          <w:szCs w:val="22"/>
        </w:rPr>
      </w:pPr>
      <w:r w:rsidRPr="00010B9E">
        <w:rPr>
          <w:rFonts w:ascii="Georgia" w:eastAsia="Times New Roman" w:hAnsi="Georgia" w:cs="Times New Roman"/>
          <w:sz w:val="22"/>
          <w:szCs w:val="22"/>
        </w:rPr>
        <w:t xml:space="preserve">a.  </w:t>
      </w:r>
      <w:r w:rsidRPr="0012687B">
        <w:rPr>
          <w:rFonts w:ascii="Georgia" w:eastAsia="Times New Roman" w:hAnsi="Georgia" w:cs="Times New Roman"/>
          <w:sz w:val="22"/>
          <w:szCs w:val="22"/>
        </w:rPr>
        <w:t>a</w:t>
      </w:r>
      <w:r w:rsidRPr="00010B9E">
        <w:rPr>
          <w:rFonts w:ascii="Georgia" w:eastAsia="Times New Roman" w:hAnsi="Georgia" w:cs="Times New Roman"/>
          <w:sz w:val="22"/>
          <w:szCs w:val="22"/>
        </w:rPr>
        <w:t xml:space="preserve"> written statement of the case, outlining the issues involved</w:t>
      </w:r>
    </w:p>
    <w:p w14:paraId="5F6F4757" w14:textId="0D7F18E5" w:rsidR="00A92745" w:rsidRPr="00010B9E" w:rsidRDefault="00A92745" w:rsidP="00A92745">
      <w:pPr>
        <w:spacing w:before="100" w:beforeAutospacing="1" w:after="100" w:afterAutospacing="1" w:line="240" w:lineRule="auto"/>
        <w:ind w:left="720" w:firstLine="720"/>
        <w:contextualSpacing/>
        <w:jc w:val="both"/>
        <w:rPr>
          <w:rFonts w:ascii="Georgia" w:eastAsia="Times New Roman" w:hAnsi="Georgia" w:cs="Times New Roman"/>
          <w:sz w:val="22"/>
          <w:szCs w:val="22"/>
        </w:rPr>
      </w:pPr>
      <w:r w:rsidRPr="00010B9E">
        <w:rPr>
          <w:rFonts w:ascii="Georgia" w:eastAsia="Times New Roman" w:hAnsi="Georgia" w:cs="Times New Roman"/>
          <w:sz w:val="22"/>
          <w:szCs w:val="22"/>
        </w:rPr>
        <w:t xml:space="preserve">b.  a current financial affidavit that complies with </w:t>
      </w:r>
      <w:proofErr w:type="spellStart"/>
      <w:r w:rsidR="001B2B7D">
        <w:rPr>
          <w:rFonts w:ascii="Georgia" w:eastAsia="Times New Roman" w:hAnsi="Georgia" w:cs="Times New Roman"/>
          <w:sz w:val="22"/>
          <w:szCs w:val="22"/>
        </w:rPr>
        <w:t>Fla.Fam.L.</w:t>
      </w:r>
      <w:r w:rsidRPr="00010B9E">
        <w:rPr>
          <w:rFonts w:ascii="Georgia" w:eastAsia="Times New Roman" w:hAnsi="Georgia" w:cs="Times New Roman"/>
          <w:sz w:val="22"/>
          <w:szCs w:val="22"/>
        </w:rPr>
        <w:t>R</w:t>
      </w:r>
      <w:proofErr w:type="spellEnd"/>
      <w:r w:rsidRPr="00010B9E">
        <w:rPr>
          <w:rFonts w:ascii="Georgia" w:eastAsia="Times New Roman" w:hAnsi="Georgia" w:cs="Times New Roman"/>
          <w:sz w:val="22"/>
          <w:szCs w:val="22"/>
        </w:rPr>
        <w:t>. 12.285</w:t>
      </w:r>
    </w:p>
    <w:p w14:paraId="42B97071" w14:textId="1AB74B0C" w:rsidR="00A92745" w:rsidRPr="00010B9E" w:rsidRDefault="00A92745" w:rsidP="00A92745">
      <w:pPr>
        <w:spacing w:before="100" w:beforeAutospacing="1" w:after="100" w:afterAutospacing="1" w:line="240" w:lineRule="auto"/>
        <w:ind w:left="1710" w:hanging="270"/>
        <w:contextualSpacing/>
        <w:jc w:val="both"/>
        <w:rPr>
          <w:rFonts w:ascii="Georgia" w:eastAsia="Times New Roman" w:hAnsi="Georgia" w:cs="Times New Roman"/>
          <w:sz w:val="22"/>
          <w:szCs w:val="22"/>
        </w:rPr>
      </w:pPr>
      <w:r w:rsidRPr="00010B9E">
        <w:rPr>
          <w:rFonts w:ascii="Georgia" w:eastAsia="Times New Roman" w:hAnsi="Georgia" w:cs="Times New Roman"/>
          <w:sz w:val="22"/>
          <w:szCs w:val="22"/>
        </w:rPr>
        <w:t>c.  the names, and ages of the parties' children, if any, and a proposed Parenting Plan as to any children</w:t>
      </w:r>
    </w:p>
    <w:p w14:paraId="420C54A5" w14:textId="595FD4B8" w:rsidR="00A92745" w:rsidRPr="00161FB8" w:rsidRDefault="00A92745" w:rsidP="00A92745">
      <w:pPr>
        <w:spacing w:before="100" w:beforeAutospacing="1" w:after="100" w:afterAutospacing="1" w:line="240" w:lineRule="auto"/>
        <w:ind w:left="1710" w:hanging="270"/>
        <w:contextualSpacing/>
        <w:jc w:val="both"/>
        <w:rPr>
          <w:rFonts w:ascii="Georgia" w:eastAsia="Times New Roman" w:hAnsi="Georgia" w:cs="Times New Roman"/>
          <w:sz w:val="22"/>
          <w:szCs w:val="22"/>
        </w:rPr>
      </w:pPr>
      <w:r w:rsidRPr="00010B9E">
        <w:rPr>
          <w:rFonts w:ascii="Georgia" w:eastAsia="Times New Roman" w:hAnsi="Georgia" w:cs="Times New Roman"/>
          <w:sz w:val="22"/>
          <w:szCs w:val="22"/>
        </w:rPr>
        <w:t>d</w:t>
      </w:r>
      <w:r w:rsidRPr="00161FB8">
        <w:rPr>
          <w:rFonts w:ascii="Georgia" w:eastAsia="Times New Roman" w:hAnsi="Georgia" w:cs="Times New Roman"/>
          <w:sz w:val="22"/>
          <w:szCs w:val="22"/>
        </w:rPr>
        <w:t xml:space="preserve">. </w:t>
      </w:r>
      <w:r w:rsidR="000210E2" w:rsidRPr="00161FB8">
        <w:rPr>
          <w:rFonts w:ascii="Georgia" w:eastAsia="Times New Roman" w:hAnsi="Georgia" w:cs="Times New Roman"/>
          <w:sz w:val="22"/>
          <w:szCs w:val="22"/>
        </w:rPr>
        <w:t xml:space="preserve">the assets and liabilities to be divided, </w:t>
      </w:r>
      <w:r w:rsidRPr="00161FB8">
        <w:rPr>
          <w:rFonts w:ascii="Georgia" w:eastAsia="Times New Roman" w:hAnsi="Georgia" w:cs="Times New Roman"/>
          <w:sz w:val="22"/>
          <w:szCs w:val="22"/>
        </w:rPr>
        <w:t>if any, with values/balances, preferably in the form of an equitable distribution chart</w:t>
      </w:r>
    </w:p>
    <w:p w14:paraId="72504A8A" w14:textId="50023ADD" w:rsidR="00A92745" w:rsidRPr="00161FB8" w:rsidRDefault="00A92745" w:rsidP="00A92745">
      <w:pPr>
        <w:spacing w:before="100" w:beforeAutospacing="1" w:after="100" w:afterAutospacing="1" w:line="240" w:lineRule="auto"/>
        <w:ind w:left="720" w:firstLine="720"/>
        <w:contextualSpacing/>
        <w:jc w:val="both"/>
        <w:rPr>
          <w:rFonts w:ascii="Georgia" w:eastAsia="Times New Roman" w:hAnsi="Georgia" w:cs="Times New Roman"/>
          <w:sz w:val="22"/>
          <w:szCs w:val="22"/>
        </w:rPr>
      </w:pPr>
      <w:r w:rsidRPr="00161FB8">
        <w:rPr>
          <w:rFonts w:ascii="Georgia" w:eastAsia="Times New Roman" w:hAnsi="Georgia" w:cs="Times New Roman"/>
          <w:sz w:val="22"/>
          <w:szCs w:val="22"/>
        </w:rPr>
        <w:t xml:space="preserve">e.  if pled, alimony analysis, to include </w:t>
      </w:r>
      <w:r w:rsidR="0021081A">
        <w:rPr>
          <w:rFonts w:ascii="Georgia" w:eastAsia="Times New Roman" w:hAnsi="Georgia" w:cs="Times New Roman"/>
          <w:sz w:val="22"/>
          <w:szCs w:val="22"/>
        </w:rPr>
        <w:t xml:space="preserve">type </w:t>
      </w:r>
      <w:r w:rsidRPr="00161FB8">
        <w:rPr>
          <w:rFonts w:ascii="Georgia" w:eastAsia="Times New Roman" w:hAnsi="Georgia" w:cs="Times New Roman"/>
          <w:sz w:val="22"/>
          <w:szCs w:val="22"/>
        </w:rPr>
        <w:t>and amount requested</w:t>
      </w:r>
    </w:p>
    <w:p w14:paraId="6E22FFA3" w14:textId="50851871" w:rsidR="00A92745" w:rsidRPr="00161FB8" w:rsidRDefault="00A92745" w:rsidP="00A92745">
      <w:pPr>
        <w:spacing w:before="100" w:beforeAutospacing="1" w:after="100" w:afterAutospacing="1" w:line="240" w:lineRule="auto"/>
        <w:ind w:left="720" w:firstLine="720"/>
        <w:contextualSpacing/>
        <w:jc w:val="both"/>
        <w:rPr>
          <w:rFonts w:ascii="Georgia" w:eastAsia="Times New Roman" w:hAnsi="Georgia" w:cs="Times New Roman"/>
          <w:sz w:val="22"/>
          <w:szCs w:val="22"/>
        </w:rPr>
      </w:pPr>
      <w:r w:rsidRPr="00161FB8">
        <w:rPr>
          <w:rFonts w:ascii="Georgia" w:eastAsia="Times New Roman" w:hAnsi="Georgia" w:cs="Times New Roman"/>
          <w:sz w:val="22"/>
          <w:szCs w:val="22"/>
        </w:rPr>
        <w:t xml:space="preserve">f.  </w:t>
      </w:r>
      <w:r w:rsidR="000210E2" w:rsidRPr="00161FB8">
        <w:rPr>
          <w:rFonts w:ascii="Georgia" w:eastAsia="Times New Roman" w:hAnsi="Georgia" w:cs="Times New Roman"/>
          <w:sz w:val="22"/>
          <w:szCs w:val="22"/>
        </w:rPr>
        <w:t>a child support guidelines worksheet</w:t>
      </w:r>
      <w:r w:rsidR="00BD13DD" w:rsidRPr="00161FB8">
        <w:rPr>
          <w:rFonts w:ascii="Georgia" w:eastAsia="Times New Roman" w:hAnsi="Georgia" w:cs="Times New Roman"/>
          <w:sz w:val="22"/>
          <w:szCs w:val="22"/>
        </w:rPr>
        <w:t xml:space="preserve">, </w:t>
      </w:r>
      <w:r w:rsidR="003A5591" w:rsidRPr="00161FB8">
        <w:rPr>
          <w:rFonts w:ascii="Georgia" w:eastAsia="Times New Roman" w:hAnsi="Georgia" w:cs="Times New Roman"/>
          <w:sz w:val="22"/>
          <w:szCs w:val="22"/>
        </w:rPr>
        <w:t>if there are any minor children</w:t>
      </w:r>
    </w:p>
    <w:p w14:paraId="07F2F10B" w14:textId="13F0576C" w:rsidR="00A92745" w:rsidRDefault="00A92745" w:rsidP="00A92745">
      <w:pPr>
        <w:spacing w:before="100" w:beforeAutospacing="1" w:after="100" w:afterAutospacing="1" w:line="240" w:lineRule="auto"/>
        <w:ind w:left="720" w:firstLine="720"/>
        <w:contextualSpacing/>
        <w:jc w:val="both"/>
        <w:rPr>
          <w:rFonts w:ascii="Georgia" w:eastAsia="Times New Roman" w:hAnsi="Georgia" w:cs="Times New Roman"/>
          <w:sz w:val="22"/>
          <w:szCs w:val="22"/>
        </w:rPr>
      </w:pPr>
      <w:r w:rsidRPr="00161FB8">
        <w:rPr>
          <w:rFonts w:ascii="Georgia" w:eastAsia="Times New Roman" w:hAnsi="Georgia" w:cs="Times New Roman"/>
          <w:sz w:val="22"/>
          <w:szCs w:val="22"/>
        </w:rPr>
        <w:t xml:space="preserve">g.  </w:t>
      </w:r>
      <w:r w:rsidR="000210E2" w:rsidRPr="00161FB8">
        <w:rPr>
          <w:rFonts w:ascii="Georgia" w:eastAsia="Times New Roman" w:hAnsi="Georgia" w:cs="Times New Roman"/>
          <w:sz w:val="22"/>
          <w:szCs w:val="22"/>
        </w:rPr>
        <w:t>any other information requested by the mediator.</w:t>
      </w:r>
    </w:p>
    <w:p w14:paraId="3B1C9F48" w14:textId="77777777" w:rsidR="001B2B7D" w:rsidRPr="00161FB8" w:rsidRDefault="001B2B7D" w:rsidP="00A92745">
      <w:pPr>
        <w:spacing w:before="100" w:beforeAutospacing="1" w:after="100" w:afterAutospacing="1" w:line="240" w:lineRule="auto"/>
        <w:ind w:left="720" w:firstLine="720"/>
        <w:contextualSpacing/>
        <w:jc w:val="both"/>
        <w:rPr>
          <w:rFonts w:ascii="Georgia" w:eastAsia="Times New Roman" w:hAnsi="Georgia" w:cs="Times New Roman"/>
          <w:sz w:val="22"/>
          <w:szCs w:val="22"/>
        </w:rPr>
      </w:pPr>
    </w:p>
    <w:p w14:paraId="0656776C" w14:textId="2D5FC360" w:rsidR="00945F4B" w:rsidRPr="005A0CDF" w:rsidRDefault="00945F4B" w:rsidP="00945F4B">
      <w:pPr>
        <w:spacing w:before="100" w:beforeAutospacing="1" w:after="100" w:afterAutospacing="1" w:line="240" w:lineRule="auto"/>
        <w:contextualSpacing/>
        <w:jc w:val="both"/>
        <w:rPr>
          <w:rFonts w:ascii="Georgia" w:eastAsia="Times New Roman" w:hAnsi="Georgia" w:cs="Times New Roman"/>
          <w:b/>
          <w:bCs/>
          <w:sz w:val="22"/>
          <w:szCs w:val="22"/>
        </w:rPr>
      </w:pPr>
      <w:r w:rsidRPr="00161FB8">
        <w:rPr>
          <w:rFonts w:ascii="Georgia" w:eastAsia="Times New Roman" w:hAnsi="Georgia" w:cs="Times New Roman"/>
          <w:b/>
          <w:bCs/>
          <w:sz w:val="22"/>
          <w:szCs w:val="22"/>
        </w:rPr>
        <w:t>Whether a party complied with this section or not should be included in</w:t>
      </w:r>
      <w:r w:rsidR="005A0CDF" w:rsidRPr="00161FB8">
        <w:rPr>
          <w:rFonts w:ascii="Georgia" w:eastAsia="Times New Roman" w:hAnsi="Georgia" w:cs="Times New Roman"/>
          <w:b/>
          <w:bCs/>
          <w:sz w:val="22"/>
          <w:szCs w:val="22"/>
        </w:rPr>
        <w:t xml:space="preserve"> the </w:t>
      </w:r>
      <w:r w:rsidRPr="00161FB8">
        <w:rPr>
          <w:rFonts w:ascii="Georgia" w:eastAsia="Times New Roman" w:hAnsi="Georgia" w:cs="Times New Roman"/>
          <w:b/>
          <w:bCs/>
          <w:sz w:val="22"/>
          <w:szCs w:val="22"/>
        </w:rPr>
        <w:t>mediation status report</w:t>
      </w:r>
      <w:r w:rsidR="0021081A">
        <w:rPr>
          <w:rFonts w:ascii="Georgia" w:eastAsia="Times New Roman" w:hAnsi="Georgia" w:cs="Times New Roman"/>
          <w:b/>
          <w:bCs/>
          <w:sz w:val="22"/>
          <w:szCs w:val="22"/>
        </w:rPr>
        <w:t>.  F</w:t>
      </w:r>
      <w:r w:rsidR="002662D3" w:rsidRPr="00161FB8">
        <w:rPr>
          <w:rFonts w:ascii="Georgia" w:eastAsia="Times New Roman" w:hAnsi="Georgia" w:cs="Times New Roman"/>
          <w:b/>
          <w:bCs/>
          <w:sz w:val="22"/>
          <w:szCs w:val="22"/>
        </w:rPr>
        <w:t>ailure to comply may result in sanctions or fees.</w:t>
      </w:r>
    </w:p>
    <w:p w14:paraId="77BC12B2" w14:textId="77777777" w:rsidR="00A92745" w:rsidRDefault="00A92745" w:rsidP="00A92745">
      <w:pPr>
        <w:spacing w:before="100" w:beforeAutospacing="1" w:after="100" w:afterAutospacing="1" w:line="240" w:lineRule="auto"/>
        <w:ind w:left="720" w:firstLine="720"/>
        <w:contextualSpacing/>
        <w:jc w:val="both"/>
        <w:rPr>
          <w:rFonts w:ascii="Georgia" w:eastAsia="Times New Roman" w:hAnsi="Georgia" w:cs="Times New Roman"/>
          <w:sz w:val="22"/>
          <w:szCs w:val="22"/>
        </w:rPr>
      </w:pPr>
    </w:p>
    <w:p w14:paraId="7963D9F4" w14:textId="51F0C85D" w:rsidR="000210E2" w:rsidRDefault="000210E2" w:rsidP="00A92745">
      <w:pPr>
        <w:spacing w:before="100" w:beforeAutospacing="1" w:after="100" w:afterAutospacing="1" w:line="240" w:lineRule="auto"/>
        <w:ind w:firstLine="720"/>
        <w:contextualSpacing/>
        <w:jc w:val="both"/>
        <w:rPr>
          <w:rFonts w:ascii="Georgia" w:eastAsia="Times New Roman" w:hAnsi="Georgia" w:cs="Times New Roman"/>
          <w:sz w:val="22"/>
          <w:szCs w:val="22"/>
        </w:rPr>
      </w:pPr>
      <w:r w:rsidRPr="003928F1">
        <w:rPr>
          <w:rFonts w:ascii="Georgia" w:eastAsia="Times New Roman" w:hAnsi="Georgia" w:cs="Times New Roman"/>
          <w:sz w:val="22"/>
          <w:szCs w:val="22"/>
        </w:rPr>
        <w:lastRenderedPageBreak/>
        <w:t>J.</w:t>
      </w:r>
      <w:r w:rsidRPr="003928F1">
        <w:rPr>
          <w:rFonts w:ascii="Georgia" w:eastAsia="Times New Roman" w:hAnsi="Georgia" w:cs="Times New Roman"/>
          <w:sz w:val="22"/>
          <w:szCs w:val="22"/>
        </w:rPr>
        <w:tab/>
        <w:t xml:space="preserve">The Mediator is a neutral person with the responsibility of encouraging and facilitating resolution of the disputes in an informal and non-adversary meeting. The goal is to help the parties reach a mutually acceptable and voluntary agreement. The role of the mediator includes but is not limited to assisting the parties in identifying issues, fostering joint problem solving, and exploring alternatives. The mediator has no power to compel or enforce a settlement agreement.  </w:t>
      </w:r>
    </w:p>
    <w:p w14:paraId="1D4371A0" w14:textId="77777777" w:rsidR="00A92745" w:rsidRPr="003928F1" w:rsidRDefault="00A92745" w:rsidP="00A92745">
      <w:pPr>
        <w:spacing w:before="100" w:beforeAutospacing="1" w:after="100" w:afterAutospacing="1" w:line="240" w:lineRule="auto"/>
        <w:ind w:firstLine="720"/>
        <w:contextualSpacing/>
        <w:jc w:val="both"/>
        <w:rPr>
          <w:rFonts w:ascii="Georgia" w:eastAsia="Times New Roman" w:hAnsi="Georgia" w:cs="Times New Roman"/>
          <w:sz w:val="22"/>
          <w:szCs w:val="22"/>
        </w:rPr>
      </w:pPr>
    </w:p>
    <w:p w14:paraId="06AD6CE4" w14:textId="77777777" w:rsidR="000210E2" w:rsidRPr="003928F1" w:rsidRDefault="000210E2" w:rsidP="000210E2">
      <w:pPr>
        <w:spacing w:before="100" w:beforeAutospacing="1" w:after="100" w:afterAutospacing="1" w:line="240" w:lineRule="auto"/>
        <w:ind w:firstLine="720"/>
        <w:jc w:val="both"/>
        <w:rPr>
          <w:rFonts w:ascii="Georgia" w:eastAsia="Times New Roman" w:hAnsi="Georgia" w:cs="Times New Roman"/>
          <w:sz w:val="22"/>
          <w:szCs w:val="22"/>
        </w:rPr>
      </w:pPr>
      <w:r w:rsidRPr="003928F1">
        <w:rPr>
          <w:rFonts w:ascii="Georgia" w:eastAsia="Times New Roman" w:hAnsi="Georgia" w:cs="Times New Roman"/>
          <w:sz w:val="22"/>
          <w:szCs w:val="22"/>
        </w:rPr>
        <w:t>K.</w:t>
      </w:r>
      <w:r w:rsidRPr="003928F1">
        <w:rPr>
          <w:rFonts w:ascii="Georgia" w:eastAsia="Times New Roman" w:hAnsi="Georgia" w:cs="Times New Roman"/>
          <w:sz w:val="22"/>
          <w:szCs w:val="22"/>
        </w:rPr>
        <w:tab/>
        <w:t>All communications, discussions, representations, and settlement proposals made during the mediation conference are privileged and are not subject to discovery or admissible at trial.</w:t>
      </w:r>
    </w:p>
    <w:p w14:paraId="4637150F" w14:textId="77777777" w:rsidR="000210E2" w:rsidRPr="003928F1" w:rsidRDefault="000210E2" w:rsidP="000210E2">
      <w:pPr>
        <w:spacing w:before="100" w:beforeAutospacing="1" w:after="100" w:afterAutospacing="1" w:line="240" w:lineRule="auto"/>
        <w:ind w:firstLine="720"/>
        <w:jc w:val="both"/>
        <w:rPr>
          <w:rFonts w:ascii="Georgia" w:eastAsia="Times New Roman" w:hAnsi="Georgia" w:cs="Times New Roman"/>
          <w:sz w:val="22"/>
          <w:szCs w:val="22"/>
        </w:rPr>
      </w:pPr>
      <w:r w:rsidRPr="003928F1">
        <w:rPr>
          <w:rFonts w:ascii="Georgia" w:eastAsia="Times New Roman" w:hAnsi="Georgia" w:cs="Times New Roman"/>
          <w:sz w:val="22"/>
          <w:szCs w:val="22"/>
        </w:rPr>
        <w:t>L.</w:t>
      </w:r>
      <w:r w:rsidRPr="003928F1">
        <w:rPr>
          <w:rFonts w:ascii="Georgia" w:eastAsia="Times New Roman" w:hAnsi="Georgia" w:cs="Times New Roman"/>
          <w:sz w:val="22"/>
          <w:szCs w:val="22"/>
        </w:rPr>
        <w:tab/>
        <w:t>Communications and discussions with the mediator for the purpose of screening for domestic violence are privileged and not subject to discovery or admissible at trial.</w:t>
      </w:r>
    </w:p>
    <w:p w14:paraId="4A2FBD0F" w14:textId="0D13F17C" w:rsidR="000210E2" w:rsidRDefault="006F7756" w:rsidP="000210E2">
      <w:pPr>
        <w:spacing w:before="100" w:beforeAutospacing="1" w:after="100" w:afterAutospacing="1" w:line="240" w:lineRule="auto"/>
        <w:jc w:val="both"/>
        <w:rPr>
          <w:rFonts w:ascii="Georgia" w:eastAsia="Times New Roman" w:hAnsi="Georgia" w:cs="Times New Roman"/>
          <w:sz w:val="22"/>
          <w:szCs w:val="22"/>
        </w:rPr>
      </w:pPr>
      <w:r>
        <w:rPr>
          <w:rFonts w:ascii="Georgia" w:eastAsia="Times New Roman" w:hAnsi="Georgia" w:cs="Times New Roman"/>
          <w:sz w:val="22"/>
          <w:szCs w:val="22"/>
        </w:rPr>
        <w:tab/>
      </w:r>
      <w:r w:rsidR="000210E2" w:rsidRPr="003928F1">
        <w:rPr>
          <w:rFonts w:ascii="Georgia" w:eastAsia="Times New Roman" w:hAnsi="Georgia" w:cs="Times New Roman"/>
          <w:sz w:val="22"/>
          <w:szCs w:val="22"/>
        </w:rPr>
        <w:t>M.</w:t>
      </w:r>
      <w:r w:rsidR="000210E2" w:rsidRPr="003928F1">
        <w:rPr>
          <w:rFonts w:ascii="Georgia" w:eastAsia="Times New Roman" w:hAnsi="Georgia" w:cs="Times New Roman"/>
          <w:sz w:val="22"/>
          <w:szCs w:val="22"/>
        </w:rPr>
        <w:tab/>
        <w:t xml:space="preserve">The mediator shall file a status report within ten </w:t>
      </w:r>
      <w:r w:rsidR="00A92745">
        <w:rPr>
          <w:rFonts w:ascii="Georgia" w:eastAsia="Times New Roman" w:hAnsi="Georgia" w:cs="Times New Roman"/>
          <w:sz w:val="22"/>
          <w:szCs w:val="22"/>
        </w:rPr>
        <w:t xml:space="preserve">(10) </w:t>
      </w:r>
      <w:r w:rsidR="000210E2" w:rsidRPr="003928F1">
        <w:rPr>
          <w:rFonts w:ascii="Georgia" w:eastAsia="Times New Roman" w:hAnsi="Georgia" w:cs="Times New Roman"/>
          <w:sz w:val="22"/>
          <w:szCs w:val="22"/>
        </w:rPr>
        <w:t>days after the mediation conference.</w:t>
      </w:r>
      <w:r w:rsidR="000D54DE">
        <w:rPr>
          <w:rFonts w:ascii="Georgia" w:eastAsia="Times New Roman" w:hAnsi="Georgia" w:cs="Times New Roman"/>
          <w:sz w:val="22"/>
          <w:szCs w:val="22"/>
        </w:rPr>
        <w:t xml:space="preserve">  </w:t>
      </w:r>
    </w:p>
    <w:p w14:paraId="1255B5C8" w14:textId="154E1F64" w:rsidR="00847E44" w:rsidRPr="003928F1" w:rsidRDefault="004D2301" w:rsidP="000210E2">
      <w:pPr>
        <w:spacing w:before="100" w:beforeAutospacing="1" w:after="100" w:afterAutospacing="1" w:line="240" w:lineRule="auto"/>
        <w:jc w:val="both"/>
        <w:rPr>
          <w:rFonts w:ascii="Georgia" w:eastAsia="Times New Roman" w:hAnsi="Georgia" w:cs="Times New Roman"/>
          <w:sz w:val="22"/>
          <w:szCs w:val="22"/>
        </w:rPr>
      </w:pPr>
      <w:r>
        <w:rPr>
          <w:rFonts w:ascii="Georgia" w:eastAsia="Times New Roman" w:hAnsi="Georgia" w:cs="Times New Roman"/>
          <w:sz w:val="22"/>
          <w:szCs w:val="22"/>
        </w:rPr>
        <w:tab/>
        <w:t>N.</w:t>
      </w:r>
      <w:r>
        <w:rPr>
          <w:rFonts w:ascii="Georgia" w:eastAsia="Times New Roman" w:hAnsi="Georgia" w:cs="Times New Roman"/>
          <w:sz w:val="22"/>
          <w:szCs w:val="22"/>
        </w:rPr>
        <w:tab/>
      </w:r>
      <w:r w:rsidRPr="00161FB8">
        <w:rPr>
          <w:rFonts w:ascii="Georgia" w:eastAsia="Times New Roman" w:hAnsi="Georgia" w:cs="Times New Roman"/>
          <w:sz w:val="22"/>
          <w:szCs w:val="22"/>
        </w:rPr>
        <w:t xml:space="preserve">Mediation shall be completed within </w:t>
      </w:r>
      <w:r w:rsidR="00B27091" w:rsidRPr="00161FB8">
        <w:rPr>
          <w:rFonts w:ascii="Georgia" w:eastAsia="Times New Roman" w:hAnsi="Georgia" w:cs="Times New Roman"/>
          <w:sz w:val="22"/>
          <w:szCs w:val="22"/>
        </w:rPr>
        <w:t xml:space="preserve">45 days of the first mediation conference unless a continued mediation conference is scheduled </w:t>
      </w:r>
      <w:r w:rsidR="00BA122F" w:rsidRPr="00161FB8">
        <w:rPr>
          <w:rFonts w:ascii="Georgia" w:eastAsia="Times New Roman" w:hAnsi="Georgia" w:cs="Times New Roman"/>
          <w:sz w:val="22"/>
          <w:szCs w:val="22"/>
        </w:rPr>
        <w:t xml:space="preserve">during the first mediation conference and a notice of continued mediation conference is filed within ten (10) days after the </w:t>
      </w:r>
      <w:r w:rsidR="0090602A" w:rsidRPr="00161FB8">
        <w:rPr>
          <w:rFonts w:ascii="Georgia" w:eastAsia="Times New Roman" w:hAnsi="Georgia" w:cs="Times New Roman"/>
          <w:sz w:val="22"/>
          <w:szCs w:val="22"/>
        </w:rPr>
        <w:t>first mediation conference and the continued mediation is scheduled to occur within 75 days of the first mediation conference.</w:t>
      </w:r>
      <w:r w:rsidR="0090602A">
        <w:rPr>
          <w:rFonts w:ascii="Georgia" w:eastAsia="Times New Roman" w:hAnsi="Georgia" w:cs="Times New Roman"/>
          <w:sz w:val="22"/>
          <w:szCs w:val="22"/>
        </w:rPr>
        <w:t xml:space="preserve"> </w:t>
      </w:r>
    </w:p>
    <w:p w14:paraId="1A6A533A" w14:textId="76426690" w:rsidR="000210E2" w:rsidRPr="003928F1" w:rsidRDefault="004D2301" w:rsidP="00986685">
      <w:pPr>
        <w:spacing w:before="100" w:beforeAutospacing="1" w:after="100" w:afterAutospacing="1" w:line="240" w:lineRule="auto"/>
        <w:ind w:firstLine="720"/>
        <w:jc w:val="both"/>
        <w:rPr>
          <w:rFonts w:ascii="Georgia" w:eastAsia="Times New Roman" w:hAnsi="Georgia" w:cs="Times New Roman"/>
          <w:sz w:val="22"/>
          <w:szCs w:val="22"/>
        </w:rPr>
      </w:pPr>
      <w:r>
        <w:rPr>
          <w:rFonts w:ascii="Georgia" w:eastAsia="Times New Roman" w:hAnsi="Georgia" w:cs="Times New Roman"/>
          <w:sz w:val="22"/>
          <w:szCs w:val="22"/>
        </w:rPr>
        <w:t>O</w:t>
      </w:r>
      <w:r w:rsidR="00986685" w:rsidRPr="003928F1">
        <w:rPr>
          <w:rFonts w:ascii="Georgia" w:eastAsia="Times New Roman" w:hAnsi="Georgia" w:cs="Times New Roman"/>
          <w:sz w:val="22"/>
          <w:szCs w:val="22"/>
        </w:rPr>
        <w:t>.</w:t>
      </w:r>
      <w:r w:rsidR="00986685" w:rsidRPr="003928F1">
        <w:rPr>
          <w:rFonts w:ascii="Georgia" w:eastAsia="Times New Roman" w:hAnsi="Georgia" w:cs="Times New Roman"/>
          <w:sz w:val="22"/>
          <w:szCs w:val="22"/>
        </w:rPr>
        <w:tab/>
        <w:t>If the parties reach an agreement prior to the mediation, a signed and notarized settlement agreement and parenting plan (if applicable) shall be filed. Parties shall request cancellation of the mediation and request scheduling of a final hearing.</w:t>
      </w:r>
    </w:p>
    <w:p w14:paraId="06F6032A" w14:textId="1035896E" w:rsidR="00F201EF" w:rsidRPr="003928F1" w:rsidRDefault="004D2301" w:rsidP="00986685">
      <w:pPr>
        <w:spacing w:before="100" w:beforeAutospacing="1" w:after="100" w:afterAutospacing="1" w:line="240" w:lineRule="auto"/>
        <w:ind w:firstLine="720"/>
        <w:jc w:val="both"/>
        <w:rPr>
          <w:rFonts w:ascii="Georgia" w:eastAsia="Times New Roman" w:hAnsi="Georgia" w:cs="Times New Roman"/>
          <w:sz w:val="22"/>
          <w:szCs w:val="22"/>
        </w:rPr>
      </w:pPr>
      <w:r>
        <w:rPr>
          <w:rFonts w:ascii="Georgia" w:eastAsia="Times New Roman" w:hAnsi="Georgia" w:cs="Times New Roman"/>
          <w:sz w:val="22"/>
          <w:szCs w:val="22"/>
        </w:rPr>
        <w:t>P</w:t>
      </w:r>
      <w:r w:rsidR="00986685" w:rsidRPr="003928F1">
        <w:rPr>
          <w:rFonts w:ascii="Georgia" w:eastAsia="Times New Roman" w:hAnsi="Georgia" w:cs="Times New Roman"/>
          <w:sz w:val="22"/>
          <w:szCs w:val="22"/>
        </w:rPr>
        <w:t>.</w:t>
      </w:r>
      <w:r w:rsidR="00986685" w:rsidRPr="003928F1">
        <w:rPr>
          <w:rFonts w:ascii="Georgia" w:eastAsia="Times New Roman" w:hAnsi="Georgia" w:cs="Times New Roman"/>
          <w:sz w:val="22"/>
          <w:szCs w:val="22"/>
        </w:rPr>
        <w:tab/>
        <w:t xml:space="preserve">Nothing in this order prohibits mediation with a certified family mediator who is not affiliated with court mediation services. The result of any mediation shall be reported to the court.  </w:t>
      </w:r>
    </w:p>
    <w:p w14:paraId="7C079C2E" w14:textId="081D9C36" w:rsidR="000210E2" w:rsidRPr="003928F1" w:rsidRDefault="00F201EF" w:rsidP="00A33691">
      <w:pPr>
        <w:spacing w:before="100" w:beforeAutospacing="1" w:after="100" w:afterAutospacing="1" w:line="240" w:lineRule="auto"/>
        <w:jc w:val="center"/>
        <w:rPr>
          <w:rFonts w:ascii="Georgia" w:eastAsia="Times New Roman" w:hAnsi="Georgia" w:cs="Times New Roman"/>
          <w:b/>
          <w:bCs/>
          <w:sz w:val="22"/>
          <w:szCs w:val="22"/>
        </w:rPr>
      </w:pPr>
      <w:r w:rsidRPr="003928F1">
        <w:rPr>
          <w:rFonts w:ascii="Georgia" w:eastAsia="Times New Roman" w:hAnsi="Georgia" w:cs="Times New Roman"/>
          <w:b/>
          <w:bCs/>
          <w:sz w:val="22"/>
          <w:szCs w:val="22"/>
        </w:rPr>
        <w:t xml:space="preserve">IF YOU QUALIFY FOR </w:t>
      </w:r>
      <w:r w:rsidR="000210E2" w:rsidRPr="003928F1">
        <w:rPr>
          <w:rFonts w:ascii="Georgia" w:eastAsia="Times New Roman" w:hAnsi="Georgia" w:cs="Times New Roman"/>
          <w:b/>
          <w:bCs/>
          <w:sz w:val="22"/>
          <w:szCs w:val="22"/>
        </w:rPr>
        <w:t>COURT MEDIATION SERVICES</w:t>
      </w:r>
      <w:r w:rsidR="005055DB" w:rsidRPr="003928F1">
        <w:rPr>
          <w:rFonts w:ascii="Georgia" w:eastAsia="Times New Roman" w:hAnsi="Georgia" w:cs="Times New Roman"/>
          <w:b/>
          <w:bCs/>
          <w:sz w:val="22"/>
          <w:szCs w:val="22"/>
        </w:rPr>
        <w:t>:</w:t>
      </w:r>
    </w:p>
    <w:p w14:paraId="72FE6F26" w14:textId="04709B29" w:rsidR="00C917EA" w:rsidRPr="003928F1" w:rsidRDefault="00B37C37" w:rsidP="00A33691">
      <w:pPr>
        <w:spacing w:before="100" w:beforeAutospacing="1" w:after="100" w:afterAutospacing="1" w:line="240" w:lineRule="auto"/>
        <w:jc w:val="center"/>
        <w:rPr>
          <w:rFonts w:ascii="Georgia" w:eastAsia="Times New Roman" w:hAnsi="Georgia" w:cs="Times New Roman"/>
          <w:b/>
          <w:bCs/>
          <w:sz w:val="22"/>
          <w:szCs w:val="22"/>
          <w:u w:val="single"/>
        </w:rPr>
      </w:pPr>
      <w:r w:rsidRPr="003928F1">
        <w:rPr>
          <w:rFonts w:ascii="Georgia" w:eastAsia="Times New Roman" w:hAnsi="Georgia" w:cs="Times New Roman"/>
          <w:b/>
          <w:bCs/>
          <w:sz w:val="22"/>
          <w:szCs w:val="22"/>
          <w:u w:val="single"/>
        </w:rPr>
        <w:t xml:space="preserve">MEDIATION CONDUCTED </w:t>
      </w:r>
      <w:r w:rsidR="001843C9" w:rsidRPr="003928F1">
        <w:rPr>
          <w:rFonts w:ascii="Georgia" w:eastAsia="Times New Roman" w:hAnsi="Georgia" w:cs="Times New Roman"/>
          <w:b/>
          <w:bCs/>
          <w:sz w:val="22"/>
          <w:szCs w:val="22"/>
          <w:u w:val="single"/>
        </w:rPr>
        <w:t>VIA AUDIO OR AUDIO-VIDEO COMMUNICATION</w:t>
      </w:r>
    </w:p>
    <w:p w14:paraId="0C02A09F" w14:textId="33A26702" w:rsidR="00B37C37" w:rsidRPr="003928F1" w:rsidRDefault="00B37C37" w:rsidP="00F71AAD">
      <w:pPr>
        <w:spacing w:before="100" w:beforeAutospacing="1" w:after="100" w:afterAutospacing="1" w:line="240" w:lineRule="auto"/>
        <w:jc w:val="both"/>
        <w:rPr>
          <w:rFonts w:ascii="Georgia" w:eastAsia="Times New Roman" w:hAnsi="Georgia" w:cs="Times New Roman"/>
          <w:b/>
          <w:bCs/>
          <w:sz w:val="22"/>
          <w:szCs w:val="22"/>
        </w:rPr>
      </w:pPr>
      <w:r w:rsidRPr="003928F1">
        <w:rPr>
          <w:rFonts w:ascii="Georgia" w:eastAsia="Times New Roman" w:hAnsi="Georgia" w:cs="Times New Roman"/>
          <w:sz w:val="22"/>
          <w:szCs w:val="22"/>
        </w:rPr>
        <w:t xml:space="preserve">Mediation </w:t>
      </w:r>
      <w:r w:rsidR="00DA72AF" w:rsidRPr="003928F1">
        <w:rPr>
          <w:rFonts w:ascii="Georgia" w:eastAsia="Times New Roman" w:hAnsi="Georgia" w:cs="Times New Roman"/>
          <w:sz w:val="22"/>
          <w:szCs w:val="22"/>
        </w:rPr>
        <w:t xml:space="preserve">scheduled with the Court Mediation Services </w:t>
      </w:r>
      <w:r w:rsidR="00160BBC" w:rsidRPr="003928F1">
        <w:rPr>
          <w:rFonts w:ascii="Georgia" w:eastAsia="Times New Roman" w:hAnsi="Georgia" w:cs="Times New Roman"/>
          <w:sz w:val="22"/>
          <w:szCs w:val="22"/>
        </w:rPr>
        <w:t xml:space="preserve">Department </w:t>
      </w:r>
      <w:r w:rsidRPr="003928F1">
        <w:rPr>
          <w:rFonts w:ascii="Georgia" w:eastAsia="Times New Roman" w:hAnsi="Georgia" w:cs="Times New Roman"/>
          <w:sz w:val="22"/>
          <w:szCs w:val="22"/>
        </w:rPr>
        <w:t>will be conducted remotely via audio or audio-video communication technology</w:t>
      </w:r>
      <w:r w:rsidR="00BF6D64">
        <w:rPr>
          <w:rFonts w:ascii="Georgia" w:eastAsia="Times New Roman" w:hAnsi="Georgia" w:cs="Times New Roman"/>
          <w:sz w:val="22"/>
          <w:szCs w:val="22"/>
        </w:rPr>
        <w:t xml:space="preserve"> unless a party or parties request the mediation be conducted in person. A party or parties desiring in-person mediation shall contact the Court Mediation Services Department at</w:t>
      </w:r>
      <w:r w:rsidR="00A25829">
        <w:rPr>
          <w:rFonts w:ascii="Georgia" w:eastAsia="Times New Roman" w:hAnsi="Georgia" w:cs="Times New Roman"/>
          <w:sz w:val="22"/>
          <w:szCs w:val="22"/>
        </w:rPr>
        <w:t xml:space="preserve"> </w:t>
      </w:r>
      <w:r w:rsidR="00A25829" w:rsidRPr="00A25829">
        <w:rPr>
          <w:rFonts w:ascii="Georgia" w:eastAsia="Times New Roman" w:hAnsi="Georgia" w:cs="Times New Roman"/>
          <w:b/>
          <w:bCs/>
          <w:sz w:val="22"/>
          <w:szCs w:val="22"/>
          <w:highlight w:val="yellow"/>
        </w:rPr>
        <w:t>CHOOSE ONE</w:t>
      </w:r>
      <w:r w:rsidR="00A25829" w:rsidRPr="00A25829">
        <w:rPr>
          <w:rFonts w:ascii="Georgia" w:eastAsia="Times New Roman" w:hAnsi="Georgia" w:cs="Times New Roman"/>
          <w:b/>
          <w:bCs/>
          <w:sz w:val="22"/>
          <w:szCs w:val="22"/>
        </w:rPr>
        <w:t>:</w:t>
      </w:r>
      <w:r w:rsidR="00A25829">
        <w:rPr>
          <w:rFonts w:ascii="Georgia" w:eastAsia="Times New Roman" w:hAnsi="Georgia" w:cs="Times New Roman"/>
          <w:b/>
          <w:bCs/>
          <w:sz w:val="22"/>
          <w:szCs w:val="22"/>
        </w:rPr>
        <w:t xml:space="preserve">                     </w:t>
      </w:r>
      <w:r w:rsidR="00A25829">
        <w:rPr>
          <w:rFonts w:ascii="Georgia" w:eastAsia="Times New Roman" w:hAnsi="Georgia" w:cs="Times New Roman"/>
          <w:sz w:val="22"/>
          <w:szCs w:val="22"/>
        </w:rPr>
        <w:t xml:space="preserve">                                                    </w:t>
      </w:r>
      <w:r w:rsidR="00A25829" w:rsidRPr="003928F1">
        <w:rPr>
          <w:rFonts w:ascii="Georgia" w:eastAsia="Times New Roman" w:hAnsi="Georgia" w:cs="Times New Roman"/>
          <w:sz w:val="22"/>
          <w:szCs w:val="22"/>
        </w:rPr>
        <w:t xml:space="preserve"> </w:t>
      </w:r>
      <w:hyperlink r:id="rId13" w:history="1">
        <w:r w:rsidR="00A25829" w:rsidRPr="00C70F58">
          <w:rPr>
            <w:rStyle w:val="Hyperlink"/>
            <w:rFonts w:ascii="Georgia" w:eastAsia="Times New Roman" w:hAnsi="Georgia" w:cs="Times New Roman"/>
            <w:sz w:val="22"/>
            <w:szCs w:val="22"/>
          </w:rPr>
          <w:t>citrusmediation@circuit5.org; hernandomediation@circuit5.org; lakemediation@circuit5.org</w:t>
        </w:r>
      </w:hyperlink>
      <w:r w:rsidR="00A25829">
        <w:rPr>
          <w:rStyle w:val="Hyperlink"/>
          <w:rFonts w:ascii="Georgia" w:eastAsia="Times New Roman" w:hAnsi="Georgia" w:cs="Times New Roman"/>
          <w:sz w:val="22"/>
          <w:szCs w:val="22"/>
        </w:rPr>
        <w:t xml:space="preserve">; </w:t>
      </w:r>
      <w:hyperlink r:id="rId14" w:history="1">
        <w:r w:rsidR="00A25829" w:rsidRPr="00C70F58">
          <w:rPr>
            <w:rStyle w:val="Hyperlink"/>
            <w:rFonts w:ascii="Georgia" w:eastAsia="Times New Roman" w:hAnsi="Georgia" w:cs="Times New Roman"/>
            <w:sz w:val="22"/>
            <w:szCs w:val="22"/>
          </w:rPr>
          <w:t>marionmediation@circuit5.org</w:t>
        </w:r>
      </w:hyperlink>
      <w:r w:rsidR="00A25829">
        <w:rPr>
          <w:rStyle w:val="Hyperlink"/>
          <w:rFonts w:ascii="Georgia" w:eastAsia="Times New Roman" w:hAnsi="Georgia" w:cs="Times New Roman"/>
          <w:sz w:val="22"/>
          <w:szCs w:val="22"/>
        </w:rPr>
        <w:t xml:space="preserve">; or </w:t>
      </w:r>
      <w:hyperlink r:id="rId15" w:history="1">
        <w:r w:rsidR="00A25829" w:rsidRPr="00C70F58">
          <w:rPr>
            <w:rStyle w:val="Hyperlink"/>
            <w:rFonts w:ascii="Georgia" w:eastAsia="Times New Roman" w:hAnsi="Georgia" w:cs="Times New Roman"/>
            <w:sz w:val="22"/>
            <w:szCs w:val="22"/>
          </w:rPr>
          <w:t>sumtermediation@circuit5.org</w:t>
        </w:r>
      </w:hyperlink>
      <w:r w:rsidR="00A25829">
        <w:rPr>
          <w:rFonts w:ascii="Georgia" w:eastAsia="Times New Roman" w:hAnsi="Georgia" w:cs="Times New Roman"/>
          <w:sz w:val="22"/>
          <w:szCs w:val="22"/>
        </w:rPr>
        <w:t xml:space="preserve"> with</w:t>
      </w:r>
      <w:r w:rsidR="00BF6D64">
        <w:rPr>
          <w:rFonts w:ascii="Georgia" w:eastAsia="Times New Roman" w:hAnsi="Georgia" w:cs="Times New Roman"/>
          <w:sz w:val="22"/>
          <w:szCs w:val="22"/>
        </w:rPr>
        <w:t xml:space="preserve">in 10 days of the date of this order. A request for in-person mediation may require a rescheduling of the mediation. If the parties cannot agree on this matter, a party may file a motion requesting in-person mediation. </w:t>
      </w:r>
      <w:r w:rsidR="00613B18" w:rsidRPr="00615F31">
        <w:rPr>
          <w:rFonts w:ascii="Georgia" w:eastAsia="Times New Roman" w:hAnsi="Georgia" w:cs="Times New Roman"/>
          <w:sz w:val="22"/>
          <w:szCs w:val="22"/>
        </w:rPr>
        <w:t>A sample form to use to file a motion may be found at www.circuit5.org (please see form called “Motion to/for (general, non-specific form).</w:t>
      </w:r>
      <w:r w:rsidR="008B711E" w:rsidRPr="00615F31">
        <w:rPr>
          <w:rFonts w:ascii="Georgia" w:eastAsia="Times New Roman" w:hAnsi="Georgia" w:cs="Times New Roman"/>
          <w:sz w:val="22"/>
          <w:szCs w:val="22"/>
        </w:rPr>
        <w:t>”</w:t>
      </w:r>
    </w:p>
    <w:p w14:paraId="4D66974D" w14:textId="3917ACEB" w:rsidR="00A33691" w:rsidRPr="003928F1" w:rsidRDefault="00A33691" w:rsidP="00A33691">
      <w:pPr>
        <w:spacing w:before="100" w:beforeAutospacing="1" w:after="100" w:afterAutospacing="1" w:line="240" w:lineRule="auto"/>
        <w:jc w:val="center"/>
        <w:rPr>
          <w:rFonts w:ascii="Georgia" w:eastAsia="Times New Roman" w:hAnsi="Georgia" w:cs="Times New Roman"/>
          <w:b/>
          <w:bCs/>
          <w:sz w:val="22"/>
          <w:szCs w:val="22"/>
          <w:u w:val="single"/>
        </w:rPr>
      </w:pPr>
      <w:r w:rsidRPr="003928F1">
        <w:rPr>
          <w:rFonts w:ascii="Georgia" w:eastAsia="Times New Roman" w:hAnsi="Georgia" w:cs="Times New Roman"/>
          <w:b/>
          <w:bCs/>
          <w:sz w:val="22"/>
          <w:szCs w:val="22"/>
          <w:u w:val="single"/>
        </w:rPr>
        <w:t>FEE INFORMATION</w:t>
      </w:r>
    </w:p>
    <w:p w14:paraId="4AFF85D3" w14:textId="77777777" w:rsidR="000210E2" w:rsidRPr="003928F1" w:rsidRDefault="000210E2" w:rsidP="000210E2">
      <w:pPr>
        <w:spacing w:before="100" w:beforeAutospacing="1" w:after="100" w:afterAutospacing="1" w:line="240" w:lineRule="auto"/>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The fee for mediation through the Circuit Court's mediation program is based upon the parties' combined income and is set by Florida Statute [(44.108(2))]. </w:t>
      </w:r>
    </w:p>
    <w:p w14:paraId="47BDC5E5" w14:textId="77777777" w:rsidR="000210E2" w:rsidRPr="003928F1" w:rsidRDefault="000210E2" w:rsidP="000210E2">
      <w:pPr>
        <w:spacing w:before="100" w:beforeAutospacing="1" w:after="100" w:afterAutospacing="1" w:line="240" w:lineRule="auto"/>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The parties' combined income is calculated from their financial affidavits or other evidence of income </w:t>
      </w:r>
      <w:r w:rsidRPr="003928F1">
        <w:rPr>
          <w:rFonts w:ascii="Georgia" w:eastAsia="Times New Roman" w:hAnsi="Georgia" w:cs="Times New Roman"/>
          <w:b/>
          <w:bCs/>
          <w:sz w:val="22"/>
          <w:szCs w:val="22"/>
        </w:rPr>
        <w:t>which must be filed and updated in the case file within the past year or updated more recently if the financial situation of the party has changed.</w:t>
      </w:r>
      <w:r w:rsidRPr="003928F1">
        <w:rPr>
          <w:rFonts w:ascii="Georgia" w:eastAsia="Times New Roman" w:hAnsi="Georgia" w:cs="Times New Roman"/>
          <w:sz w:val="22"/>
          <w:szCs w:val="22"/>
        </w:rPr>
        <w:t xml:space="preserve"> </w:t>
      </w:r>
    </w:p>
    <w:p w14:paraId="565DBEA7" w14:textId="77777777" w:rsidR="000210E2" w:rsidRPr="003928F1" w:rsidRDefault="000210E2" w:rsidP="000210E2">
      <w:pPr>
        <w:spacing w:before="100" w:beforeAutospacing="1" w:after="100" w:afterAutospacing="1" w:line="240" w:lineRule="auto"/>
        <w:jc w:val="both"/>
        <w:rPr>
          <w:rFonts w:ascii="Georgia" w:eastAsia="Times New Roman" w:hAnsi="Georgia" w:cs="Times New Roman"/>
          <w:sz w:val="22"/>
          <w:szCs w:val="22"/>
        </w:rPr>
      </w:pPr>
      <w:r w:rsidRPr="003928F1">
        <w:rPr>
          <w:rFonts w:ascii="Georgia" w:eastAsia="Times New Roman" w:hAnsi="Georgia" w:cs="Times New Roman"/>
          <w:sz w:val="22"/>
          <w:szCs w:val="22"/>
        </w:rPr>
        <w:lastRenderedPageBreak/>
        <w:t xml:space="preserve">The Mediation Department will schedule mediations in compliance with the Administrative Order A-2020-1(Administrative Order Requiring Filing of Financial Affidavits Prior to the scheduling of any mediation). </w:t>
      </w:r>
    </w:p>
    <w:p w14:paraId="6567EC0D" w14:textId="77777777" w:rsidR="000210E2" w:rsidRPr="003928F1" w:rsidRDefault="000210E2" w:rsidP="000210E2">
      <w:pPr>
        <w:spacing w:before="100" w:beforeAutospacing="1" w:after="100" w:afterAutospacing="1" w:line="240" w:lineRule="auto"/>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The fee schedule for the court's mediation program is as follows:  </w:t>
      </w:r>
    </w:p>
    <w:p w14:paraId="49D9D410" w14:textId="77777777" w:rsidR="008B711E" w:rsidRPr="008B711E" w:rsidRDefault="008B711E" w:rsidP="008B711E">
      <w:pPr>
        <w:spacing w:before="100" w:beforeAutospacing="1" w:after="100" w:afterAutospacing="1" w:line="240" w:lineRule="auto"/>
        <w:jc w:val="both"/>
        <w:rPr>
          <w:rFonts w:ascii="Georgia" w:eastAsia="Times New Roman" w:hAnsi="Georgia" w:cs="Times New Roman"/>
          <w:sz w:val="22"/>
          <w:szCs w:val="22"/>
        </w:rPr>
      </w:pPr>
    </w:p>
    <w:p w14:paraId="0B27E396" w14:textId="2DA84222" w:rsidR="008B711E" w:rsidRPr="008B711E" w:rsidRDefault="008B711E" w:rsidP="008B711E">
      <w:pPr>
        <w:spacing w:before="100" w:beforeAutospacing="1" w:after="100" w:afterAutospacing="1" w:line="240" w:lineRule="auto"/>
        <w:ind w:left="720"/>
        <w:jc w:val="both"/>
        <w:rPr>
          <w:rFonts w:ascii="Georgia" w:eastAsia="Times New Roman" w:hAnsi="Georgia" w:cs="Times New Roman"/>
          <w:sz w:val="22"/>
          <w:szCs w:val="22"/>
        </w:rPr>
      </w:pPr>
      <w:r>
        <w:rPr>
          <w:rFonts w:ascii="Georgia" w:eastAsia="Times New Roman" w:hAnsi="Georgia" w:cs="Times New Roman"/>
          <w:sz w:val="22"/>
          <w:szCs w:val="22"/>
        </w:rPr>
        <w:t>a.</w:t>
      </w:r>
      <w:r w:rsidRPr="008B711E">
        <w:rPr>
          <w:rFonts w:ascii="Georgia" w:eastAsia="Times New Roman" w:hAnsi="Georgia" w:cs="Times New Roman"/>
          <w:sz w:val="22"/>
          <w:szCs w:val="22"/>
        </w:rPr>
        <w:t xml:space="preserve"> </w:t>
      </w:r>
      <w:r w:rsidRPr="003928F1">
        <w:rPr>
          <w:rFonts w:ascii="Georgia" w:eastAsia="Times New Roman" w:hAnsi="Georgia" w:cs="Times New Roman"/>
          <w:sz w:val="22"/>
          <w:szCs w:val="22"/>
        </w:rPr>
        <w:t xml:space="preserve"> $60.00 per party,</w:t>
      </w:r>
      <w:r w:rsidRPr="008B711E">
        <w:rPr>
          <w:rFonts w:ascii="Georgia" w:eastAsia="Times New Roman" w:hAnsi="Georgia" w:cs="Times New Roman"/>
          <w:sz w:val="22"/>
          <w:szCs w:val="22"/>
        </w:rPr>
        <w:t xml:space="preserve"> </w:t>
      </w:r>
      <w:r w:rsidRPr="003928F1">
        <w:rPr>
          <w:rFonts w:ascii="Georgia" w:eastAsia="Times New Roman" w:hAnsi="Georgia" w:cs="Times New Roman"/>
          <w:sz w:val="22"/>
          <w:szCs w:val="22"/>
        </w:rPr>
        <w:t xml:space="preserve">per </w:t>
      </w:r>
      <w:r w:rsidRPr="0012687B">
        <w:rPr>
          <w:rFonts w:ascii="Georgia" w:eastAsia="Times New Roman" w:hAnsi="Georgia" w:cs="Times New Roman"/>
          <w:sz w:val="22"/>
          <w:szCs w:val="22"/>
        </w:rPr>
        <w:t>session*, if</w:t>
      </w:r>
      <w:r w:rsidRPr="003928F1">
        <w:rPr>
          <w:rFonts w:ascii="Georgia" w:eastAsia="Times New Roman" w:hAnsi="Georgia" w:cs="Times New Roman"/>
          <w:sz w:val="22"/>
          <w:szCs w:val="22"/>
        </w:rPr>
        <w:t xml:space="preserve"> the parties' combined income </w:t>
      </w:r>
      <w:r>
        <w:rPr>
          <w:rFonts w:ascii="Georgia" w:eastAsia="Times New Roman" w:hAnsi="Georgia" w:cs="Times New Roman"/>
          <w:sz w:val="22"/>
          <w:szCs w:val="22"/>
        </w:rPr>
        <w:t xml:space="preserve">is less </w:t>
      </w:r>
      <w:r w:rsidRPr="003928F1">
        <w:rPr>
          <w:rFonts w:ascii="Georgia" w:eastAsia="Times New Roman" w:hAnsi="Georgia" w:cs="Times New Roman"/>
          <w:sz w:val="22"/>
          <w:szCs w:val="22"/>
        </w:rPr>
        <w:t xml:space="preserve"> than $50,000.00 per year</w:t>
      </w:r>
      <w:r>
        <w:rPr>
          <w:rFonts w:ascii="Georgia" w:eastAsia="Times New Roman" w:hAnsi="Georgia" w:cs="Times New Roman"/>
          <w:sz w:val="22"/>
          <w:szCs w:val="22"/>
        </w:rPr>
        <w:t xml:space="preserve">. </w:t>
      </w:r>
      <w:r w:rsidRPr="003928F1">
        <w:rPr>
          <w:rFonts w:ascii="Georgia" w:eastAsia="Times New Roman" w:hAnsi="Georgia" w:cs="Times New Roman"/>
          <w:sz w:val="22"/>
          <w:szCs w:val="22"/>
        </w:rPr>
        <w:t xml:space="preserve"> </w:t>
      </w:r>
    </w:p>
    <w:p w14:paraId="0EEF1EDB" w14:textId="77777777" w:rsidR="000210E2" w:rsidRPr="003928F1" w:rsidRDefault="000210E2" w:rsidP="0064197E">
      <w:pPr>
        <w:spacing w:before="100" w:beforeAutospacing="1" w:after="100" w:afterAutospacing="1" w:line="240" w:lineRule="auto"/>
        <w:ind w:left="720"/>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b. </w:t>
      </w:r>
      <w:bookmarkStart w:id="1" w:name="_Hlk137213989"/>
      <w:r w:rsidRPr="003928F1">
        <w:rPr>
          <w:rFonts w:ascii="Georgia" w:eastAsia="Times New Roman" w:hAnsi="Georgia" w:cs="Times New Roman"/>
          <w:sz w:val="22"/>
          <w:szCs w:val="22"/>
        </w:rPr>
        <w:t>$120.00 per party, per session*, if the parties' combined income is greater than $50,000.00 per year and is less than $100,000.00 per year.</w:t>
      </w:r>
      <w:bookmarkEnd w:id="1"/>
    </w:p>
    <w:p w14:paraId="067F7B26" w14:textId="77777777" w:rsidR="000210E2" w:rsidRPr="003928F1" w:rsidRDefault="000210E2" w:rsidP="000210E2">
      <w:pPr>
        <w:spacing w:before="100" w:beforeAutospacing="1" w:after="100" w:afterAutospacing="1" w:line="240" w:lineRule="auto"/>
        <w:ind w:left="720"/>
        <w:jc w:val="both"/>
        <w:rPr>
          <w:rFonts w:ascii="Georgia" w:eastAsia="Times New Roman" w:hAnsi="Georgia" w:cs="Times New Roman"/>
          <w:sz w:val="22"/>
          <w:szCs w:val="22"/>
        </w:rPr>
      </w:pPr>
      <w:r w:rsidRPr="003928F1">
        <w:rPr>
          <w:rFonts w:ascii="Georgia" w:eastAsia="Times New Roman" w:hAnsi="Georgia" w:cs="Times New Roman"/>
          <w:sz w:val="22"/>
          <w:szCs w:val="22"/>
        </w:rPr>
        <w:t>c. A double session may be scheduled, and the commensurate fees assessed if the parties believe more than one session would be needed to properly mediate the issues.</w:t>
      </w:r>
    </w:p>
    <w:p w14:paraId="63A40E22" w14:textId="795E5113" w:rsidR="000210E2" w:rsidRPr="003928F1" w:rsidRDefault="000210E2" w:rsidP="000210E2">
      <w:pPr>
        <w:spacing w:before="100" w:beforeAutospacing="1" w:after="100" w:afterAutospacing="1" w:line="240" w:lineRule="auto"/>
        <w:ind w:left="720"/>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d. No fee shall be charged to a party who has a </w:t>
      </w:r>
      <w:r w:rsidR="008B711E" w:rsidRPr="0012687B">
        <w:rPr>
          <w:rFonts w:ascii="Georgia" w:eastAsia="Times New Roman" w:hAnsi="Georgia" w:cs="Times New Roman"/>
          <w:sz w:val="22"/>
          <w:szCs w:val="22"/>
        </w:rPr>
        <w:t>*</w:t>
      </w:r>
      <w:r w:rsidRPr="0012687B">
        <w:rPr>
          <w:rStyle w:val="FootnoteReference"/>
          <w:rFonts w:ascii="Georgia" w:eastAsia="Times New Roman" w:hAnsi="Georgia" w:cs="Times New Roman"/>
          <w:sz w:val="22"/>
          <w:szCs w:val="22"/>
        </w:rPr>
        <w:footnoteReference w:customMarkFollows="1" w:id="1"/>
        <w:t>*</w:t>
      </w:r>
      <w:r w:rsidRPr="0012687B">
        <w:rPr>
          <w:rFonts w:ascii="Georgia" w:eastAsia="Times New Roman" w:hAnsi="Georgia" w:cs="Times New Roman"/>
          <w:sz w:val="22"/>
          <w:szCs w:val="22"/>
        </w:rPr>
        <w:t>current</w:t>
      </w:r>
      <w:r w:rsidRPr="003928F1">
        <w:rPr>
          <w:rFonts w:ascii="Georgia" w:eastAsia="Times New Roman" w:hAnsi="Georgia" w:cs="Times New Roman"/>
          <w:sz w:val="22"/>
          <w:szCs w:val="22"/>
        </w:rPr>
        <w:t>, approved Application for Determination of Civil Indigent Status filed in the case.</w:t>
      </w:r>
    </w:p>
    <w:p w14:paraId="4AB1EA29" w14:textId="00B210A4" w:rsidR="00A33691" w:rsidRPr="003928F1" w:rsidRDefault="00690477" w:rsidP="00690477">
      <w:pPr>
        <w:spacing w:before="100" w:beforeAutospacing="1" w:after="100" w:afterAutospacing="1" w:line="240" w:lineRule="auto"/>
        <w:jc w:val="center"/>
        <w:rPr>
          <w:rFonts w:ascii="Georgia" w:eastAsia="Times New Roman" w:hAnsi="Georgia" w:cs="Times New Roman"/>
          <w:b/>
          <w:bCs/>
          <w:sz w:val="22"/>
          <w:szCs w:val="22"/>
          <w:u w:val="single"/>
        </w:rPr>
      </w:pPr>
      <w:r w:rsidRPr="003928F1">
        <w:rPr>
          <w:rFonts w:ascii="Georgia" w:eastAsia="Times New Roman" w:hAnsi="Georgia" w:cs="Times New Roman"/>
          <w:b/>
          <w:bCs/>
          <w:sz w:val="22"/>
          <w:szCs w:val="22"/>
          <w:u w:val="single"/>
        </w:rPr>
        <w:t>CANCELLATION OR RESCHEDULING</w:t>
      </w:r>
      <w:r w:rsidR="0051599F" w:rsidRPr="003928F1">
        <w:rPr>
          <w:rFonts w:ascii="Georgia" w:eastAsia="Times New Roman" w:hAnsi="Georgia" w:cs="Times New Roman"/>
          <w:b/>
          <w:bCs/>
          <w:sz w:val="22"/>
          <w:szCs w:val="22"/>
          <w:u w:val="single"/>
        </w:rPr>
        <w:t xml:space="preserve"> MEDIATION</w:t>
      </w:r>
    </w:p>
    <w:p w14:paraId="01203062" w14:textId="1EF33BC4" w:rsidR="000210E2" w:rsidRPr="003928F1" w:rsidRDefault="000210E2" w:rsidP="000210E2">
      <w:pPr>
        <w:spacing w:before="100" w:beforeAutospacing="1" w:after="100" w:afterAutospacing="1" w:line="240" w:lineRule="auto"/>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In the event the case is settled before the date and time for mediation, either party shall cancel the mediation </w:t>
      </w:r>
      <w:r w:rsidRPr="003928F1">
        <w:rPr>
          <w:rFonts w:ascii="Georgia" w:eastAsia="Times New Roman" w:hAnsi="Georgia" w:cs="Times New Roman"/>
          <w:b/>
          <w:bCs/>
          <w:sz w:val="22"/>
          <w:szCs w:val="22"/>
          <w:u w:val="single"/>
        </w:rPr>
        <w:t>no later than three (3) business days prior to the mediation, excluding the date of the mediation</w:t>
      </w:r>
      <w:r w:rsidRPr="003928F1">
        <w:rPr>
          <w:rFonts w:ascii="Georgia" w:eastAsia="Times New Roman" w:hAnsi="Georgia" w:cs="Times New Roman"/>
          <w:sz w:val="22"/>
          <w:szCs w:val="22"/>
        </w:rPr>
        <w:t>. Parties must provide Court Mediation Services with</w:t>
      </w:r>
      <w:r w:rsidRPr="003928F1">
        <w:rPr>
          <w:rFonts w:ascii="Georgia" w:eastAsia="Times New Roman" w:hAnsi="Georgia" w:cs="Times New Roman"/>
          <w:b/>
          <w:bCs/>
          <w:sz w:val="22"/>
          <w:szCs w:val="22"/>
        </w:rPr>
        <w:t xml:space="preserve"> </w:t>
      </w:r>
      <w:r w:rsidRPr="003928F1">
        <w:rPr>
          <w:rFonts w:ascii="Georgia" w:eastAsia="Times New Roman" w:hAnsi="Georgia" w:cs="Times New Roman"/>
          <w:sz w:val="22"/>
          <w:szCs w:val="22"/>
        </w:rPr>
        <w:t xml:space="preserve">a copy of the Agreement(s) settling the case in its entirety, signed by all </w:t>
      </w:r>
      <w:r w:rsidR="00690477" w:rsidRPr="003928F1">
        <w:rPr>
          <w:rFonts w:ascii="Georgia" w:eastAsia="Times New Roman" w:hAnsi="Georgia" w:cs="Times New Roman"/>
          <w:sz w:val="22"/>
          <w:szCs w:val="22"/>
        </w:rPr>
        <w:t>parties,</w:t>
      </w:r>
      <w:r w:rsidRPr="003928F1">
        <w:rPr>
          <w:rFonts w:ascii="Georgia" w:eastAsia="Times New Roman" w:hAnsi="Georgia" w:cs="Times New Roman"/>
          <w:sz w:val="22"/>
          <w:szCs w:val="22"/>
        </w:rPr>
        <w:t xml:space="preserve"> and filed with the Clerk of the Court. </w:t>
      </w:r>
      <w:r w:rsidR="00BF6D64">
        <w:rPr>
          <w:rFonts w:ascii="Georgia" w:eastAsia="Times New Roman" w:hAnsi="Georgia" w:cs="Times New Roman"/>
          <w:sz w:val="22"/>
          <w:szCs w:val="22"/>
        </w:rPr>
        <w:t xml:space="preserve">If the Court finds the agreement(s) fails to comply with Chapter 61, Florida Statutes, the Court can order mediation be rescheduled. </w:t>
      </w:r>
    </w:p>
    <w:p w14:paraId="4AECD95F" w14:textId="77777777" w:rsidR="000210E2" w:rsidRPr="003928F1" w:rsidRDefault="000210E2" w:rsidP="000210E2">
      <w:pPr>
        <w:spacing w:before="100" w:beforeAutospacing="1" w:after="100" w:afterAutospacing="1" w:line="240" w:lineRule="auto"/>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If the mediation is not cancelled </w:t>
      </w:r>
      <w:r w:rsidRPr="003928F1">
        <w:rPr>
          <w:rFonts w:ascii="Georgia" w:eastAsia="Times New Roman" w:hAnsi="Georgia" w:cs="Times New Roman"/>
          <w:b/>
          <w:bCs/>
          <w:sz w:val="22"/>
          <w:szCs w:val="22"/>
          <w:u w:val="single"/>
        </w:rPr>
        <w:t>prior to three (3) business days before the mediation date</w:t>
      </w:r>
      <w:r w:rsidRPr="003928F1">
        <w:rPr>
          <w:rFonts w:ascii="Georgia" w:eastAsia="Times New Roman" w:hAnsi="Georgia" w:cs="Times New Roman"/>
          <w:sz w:val="22"/>
          <w:szCs w:val="22"/>
        </w:rPr>
        <w:t>, the parties will be required to pay a penalty in the amount of the scheduled session mediation fee. If the penalty fee is not paid, an Order to Show cause may be issued requiring the parties to appear before the Court to answer for the nonpayment.  The Court may assess sanctions against the parties.  A fee paid as a penalty for late cancellation shall not be applied as payment for a subsequent scheduled mediation. </w:t>
      </w:r>
    </w:p>
    <w:p w14:paraId="7B5BED12" w14:textId="450B9741" w:rsidR="000210E2" w:rsidRPr="003928F1" w:rsidRDefault="000210E2" w:rsidP="000210E2">
      <w:pPr>
        <w:spacing w:before="100" w:beforeAutospacing="1" w:after="100" w:afterAutospacing="1" w:line="240" w:lineRule="auto"/>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The parties may reschedule their mediation conference by contacting the Mediation Office </w:t>
      </w:r>
      <w:r w:rsidRPr="003928F1">
        <w:rPr>
          <w:rFonts w:ascii="Georgia" w:eastAsia="Times New Roman" w:hAnsi="Georgia" w:cs="Times New Roman"/>
          <w:b/>
          <w:bCs/>
          <w:sz w:val="22"/>
          <w:szCs w:val="22"/>
          <w:u w:val="single"/>
        </w:rPr>
        <w:t>at least three (3) business days prior to the mediation date with an agreement to an alternate date and time</w:t>
      </w:r>
      <w:r w:rsidRPr="003928F1">
        <w:rPr>
          <w:rFonts w:ascii="Georgia" w:eastAsia="Times New Roman" w:hAnsi="Georgia" w:cs="Times New Roman"/>
          <w:sz w:val="22"/>
          <w:szCs w:val="22"/>
        </w:rPr>
        <w:t xml:space="preserve">. Parties/participants shall be permitted to reschedule their mediation </w:t>
      </w:r>
      <w:r w:rsidRPr="003928F1">
        <w:rPr>
          <w:rFonts w:ascii="Georgia" w:eastAsia="Times New Roman" w:hAnsi="Georgia" w:cs="Times New Roman"/>
          <w:b/>
          <w:bCs/>
          <w:sz w:val="22"/>
          <w:szCs w:val="22"/>
        </w:rPr>
        <w:t>one (1) time</w:t>
      </w:r>
      <w:r w:rsidRPr="003928F1">
        <w:rPr>
          <w:rFonts w:ascii="Georgia" w:eastAsia="Times New Roman" w:hAnsi="Georgia" w:cs="Times New Roman"/>
          <w:sz w:val="22"/>
          <w:szCs w:val="22"/>
        </w:rPr>
        <w:t xml:space="preserve"> under the original Order of Referral to Mediation.</w:t>
      </w:r>
    </w:p>
    <w:p w14:paraId="10A2D5DC" w14:textId="4827B4DD" w:rsidR="000210E2" w:rsidRPr="003928F1" w:rsidRDefault="000210E2" w:rsidP="000210E2">
      <w:pPr>
        <w:spacing w:before="100" w:beforeAutospacing="1" w:after="100" w:afterAutospacing="1" w:line="240" w:lineRule="auto"/>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If both parties are not in agreement to reschedule the mediation conference, </w:t>
      </w:r>
      <w:r w:rsidRPr="003928F1">
        <w:rPr>
          <w:rFonts w:ascii="Georgia" w:eastAsia="Times New Roman" w:hAnsi="Georgia" w:cs="Times New Roman"/>
          <w:b/>
          <w:bCs/>
          <w:sz w:val="22"/>
          <w:szCs w:val="22"/>
        </w:rPr>
        <w:t xml:space="preserve">the party requesting a continuance must file a written request with the Court </w:t>
      </w:r>
      <w:r w:rsidRPr="003928F1">
        <w:rPr>
          <w:rFonts w:ascii="Georgia" w:eastAsia="Times New Roman" w:hAnsi="Georgia" w:cs="Times New Roman"/>
          <w:b/>
          <w:bCs/>
          <w:sz w:val="22"/>
          <w:szCs w:val="22"/>
          <w:u w:val="single"/>
        </w:rPr>
        <w:t>at least three (3) days prior to the mediation date</w:t>
      </w:r>
      <w:r w:rsidRPr="003928F1">
        <w:rPr>
          <w:rFonts w:ascii="Georgia" w:eastAsia="Times New Roman" w:hAnsi="Georgia" w:cs="Times New Roman"/>
          <w:b/>
          <w:bCs/>
          <w:sz w:val="22"/>
          <w:szCs w:val="22"/>
        </w:rPr>
        <w:t xml:space="preserve"> stating the reasons a continuance is necessary and certifying they have conferred with the other party in attempt to agree to another date</w:t>
      </w:r>
      <w:r w:rsidRPr="003928F1">
        <w:rPr>
          <w:rFonts w:ascii="Georgia" w:eastAsia="Times New Roman" w:hAnsi="Georgia" w:cs="Times New Roman"/>
          <w:sz w:val="22"/>
          <w:szCs w:val="22"/>
        </w:rPr>
        <w:t xml:space="preserve">. The Court must then rule on the request for continuance before the Mediation Department will reschedule the </w:t>
      </w:r>
      <w:r w:rsidRPr="003928F1">
        <w:rPr>
          <w:rFonts w:ascii="Georgia" w:eastAsia="Times New Roman" w:hAnsi="Georgia" w:cs="Times New Roman"/>
          <w:sz w:val="22"/>
          <w:szCs w:val="22"/>
        </w:rPr>
        <w:lastRenderedPageBreak/>
        <w:t>mediation date and time. (Please see the form called "Motion to/for (general, non-specific form) on www.circuit5.org)</w:t>
      </w:r>
      <w:r w:rsidRPr="0012687B">
        <w:rPr>
          <w:rFonts w:ascii="Georgia" w:eastAsia="Times New Roman" w:hAnsi="Georgia" w:cs="Times New Roman"/>
          <w:sz w:val="22"/>
          <w:szCs w:val="22"/>
        </w:rPr>
        <w:t>.</w:t>
      </w:r>
      <w:r w:rsidR="008B711E" w:rsidRPr="0012687B">
        <w:rPr>
          <w:rFonts w:ascii="Georgia" w:eastAsia="Times New Roman" w:hAnsi="Georgia" w:cs="Times New Roman"/>
          <w:sz w:val="22"/>
          <w:szCs w:val="22"/>
        </w:rPr>
        <w:t>”</w:t>
      </w:r>
    </w:p>
    <w:p w14:paraId="22FACCFA" w14:textId="77777777" w:rsidR="008B711E" w:rsidRDefault="008B711E" w:rsidP="000210E2">
      <w:pPr>
        <w:spacing w:before="100" w:beforeAutospacing="1" w:after="100" w:afterAutospacing="1" w:line="240" w:lineRule="auto"/>
        <w:jc w:val="both"/>
        <w:rPr>
          <w:rFonts w:ascii="Georgia" w:eastAsia="Times New Roman" w:hAnsi="Georgia" w:cs="Times New Roman"/>
          <w:sz w:val="22"/>
          <w:szCs w:val="22"/>
        </w:rPr>
      </w:pPr>
    </w:p>
    <w:p w14:paraId="46BC8D9C" w14:textId="77777777" w:rsidR="008B711E" w:rsidRDefault="008B711E" w:rsidP="000210E2">
      <w:pPr>
        <w:spacing w:before="100" w:beforeAutospacing="1" w:after="100" w:afterAutospacing="1" w:line="240" w:lineRule="auto"/>
        <w:jc w:val="both"/>
        <w:rPr>
          <w:rFonts w:ascii="Georgia" w:eastAsia="Times New Roman" w:hAnsi="Georgia" w:cs="Times New Roman"/>
          <w:sz w:val="22"/>
          <w:szCs w:val="22"/>
        </w:rPr>
      </w:pPr>
    </w:p>
    <w:p w14:paraId="4B61FF3B" w14:textId="77777777" w:rsidR="008B711E" w:rsidRDefault="008B711E" w:rsidP="000210E2">
      <w:pPr>
        <w:spacing w:before="100" w:beforeAutospacing="1" w:after="100" w:afterAutospacing="1" w:line="240" w:lineRule="auto"/>
        <w:jc w:val="both"/>
        <w:rPr>
          <w:rFonts w:ascii="Georgia" w:eastAsia="Times New Roman" w:hAnsi="Georgia" w:cs="Times New Roman"/>
          <w:sz w:val="22"/>
          <w:szCs w:val="22"/>
        </w:rPr>
      </w:pPr>
    </w:p>
    <w:p w14:paraId="51F31863" w14:textId="4A91832C" w:rsidR="000210E2" w:rsidRDefault="000210E2" w:rsidP="000210E2">
      <w:pPr>
        <w:spacing w:before="100" w:beforeAutospacing="1" w:after="100" w:afterAutospacing="1" w:line="240" w:lineRule="auto"/>
        <w:jc w:val="both"/>
        <w:rPr>
          <w:rFonts w:ascii="Georgia" w:eastAsia="Times New Roman" w:hAnsi="Georgia" w:cs="Times New Roman"/>
          <w:sz w:val="22"/>
          <w:szCs w:val="22"/>
        </w:rPr>
      </w:pPr>
      <w:r w:rsidRPr="003928F1">
        <w:rPr>
          <w:rFonts w:ascii="Georgia" w:eastAsia="Times New Roman" w:hAnsi="Georgia" w:cs="Times New Roman"/>
          <w:sz w:val="22"/>
          <w:szCs w:val="22"/>
        </w:rPr>
        <w:t xml:space="preserve">Additional rescheduling shall require a Motion before the Court followed by an Order on Rescheduling Mediation issued by the presiding Judge before available dates and times for rescheduling will be issued by the Mediation Department. </w:t>
      </w:r>
    </w:p>
    <w:p w14:paraId="07C5CF32" w14:textId="2E2C54D0" w:rsidR="006F7756" w:rsidRDefault="00F6057E" w:rsidP="006F7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Georgia" w:hAnsi="Georgia" w:cs="Times New Roman"/>
          <w:sz w:val="22"/>
          <w:szCs w:val="22"/>
        </w:rPr>
      </w:pPr>
      <w:r w:rsidRPr="00A25829">
        <w:rPr>
          <w:rFonts w:ascii="Georgia" w:hAnsi="Georgia" w:cs="Times New Roman"/>
          <w:b/>
          <w:bCs/>
          <w:sz w:val="22"/>
          <w:szCs w:val="22"/>
        </w:rPr>
        <w:t>ORDERED</w:t>
      </w:r>
      <w:r w:rsidRPr="00A25829">
        <w:rPr>
          <w:rFonts w:ascii="Georgia" w:hAnsi="Georgia" w:cs="Times New Roman"/>
          <w:sz w:val="22"/>
          <w:szCs w:val="22"/>
        </w:rPr>
        <w:t xml:space="preserve"> at </w:t>
      </w:r>
      <w:r w:rsidR="00A25829" w:rsidRPr="00A25829">
        <w:rPr>
          <w:rFonts w:ascii="Georgia" w:hAnsi="Georgia" w:cs="Times New Roman"/>
          <w:sz w:val="22"/>
          <w:szCs w:val="22"/>
        </w:rPr>
        <w:t>_____________</w:t>
      </w:r>
      <w:r w:rsidR="007122D9" w:rsidRPr="00A25829">
        <w:rPr>
          <w:rFonts w:ascii="Georgia" w:hAnsi="Georgia" w:cs="Times New Roman"/>
          <w:sz w:val="22"/>
          <w:szCs w:val="22"/>
        </w:rPr>
        <w:t xml:space="preserve">, </w:t>
      </w:r>
      <w:r w:rsidR="00A25829" w:rsidRPr="00A25829">
        <w:rPr>
          <w:rFonts w:ascii="Georgia" w:hAnsi="Georgia" w:cs="Times New Roman"/>
          <w:sz w:val="22"/>
          <w:szCs w:val="22"/>
        </w:rPr>
        <w:t>__________</w:t>
      </w:r>
      <w:r w:rsidR="007122D9" w:rsidRPr="00A25829">
        <w:rPr>
          <w:rFonts w:ascii="Georgia" w:hAnsi="Georgia" w:cs="Times New Roman"/>
          <w:sz w:val="22"/>
          <w:szCs w:val="22"/>
        </w:rPr>
        <w:t xml:space="preserve"> </w:t>
      </w:r>
      <w:r w:rsidRPr="00A25829">
        <w:rPr>
          <w:rFonts w:ascii="Georgia" w:hAnsi="Georgia" w:cs="Times New Roman"/>
          <w:sz w:val="22"/>
          <w:szCs w:val="22"/>
        </w:rPr>
        <w:t>County, Florida, on the ___ day of</w:t>
      </w:r>
      <w:r w:rsidR="002C5742" w:rsidRPr="00A25829">
        <w:rPr>
          <w:rFonts w:ascii="Georgia" w:hAnsi="Georgia" w:cs="Times New Roman"/>
          <w:sz w:val="22"/>
          <w:szCs w:val="22"/>
        </w:rPr>
        <w:t xml:space="preserve"> ______________</w:t>
      </w:r>
      <w:r w:rsidR="002E6E7D" w:rsidRPr="00A25829">
        <w:rPr>
          <w:rFonts w:ascii="Georgia" w:hAnsi="Georgia" w:cs="Times New Roman"/>
          <w:sz w:val="22"/>
          <w:szCs w:val="22"/>
        </w:rPr>
        <w:t xml:space="preserve">, </w:t>
      </w:r>
      <w:r w:rsidR="00DB5B3D" w:rsidRPr="00A25829">
        <w:rPr>
          <w:rFonts w:ascii="Georgia" w:hAnsi="Georgia" w:cs="Times New Roman"/>
          <w:sz w:val="22"/>
          <w:szCs w:val="22"/>
        </w:rPr>
        <w:t>2023.</w:t>
      </w:r>
    </w:p>
    <w:p w14:paraId="05E978FF" w14:textId="77777777" w:rsidR="006F7756" w:rsidRDefault="006F7756" w:rsidP="006F7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Georgia" w:hAnsi="Georgia" w:cs="Times New Roman"/>
          <w:sz w:val="22"/>
          <w:szCs w:val="22"/>
        </w:rPr>
      </w:pPr>
    </w:p>
    <w:p w14:paraId="7D4A7302" w14:textId="23A2FEC1" w:rsidR="006F7756" w:rsidRDefault="00F6057E" w:rsidP="006F7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eorgia" w:hAnsi="Georgia" w:cs="Times New Roman"/>
          <w:sz w:val="22"/>
          <w:szCs w:val="22"/>
        </w:rPr>
      </w:pPr>
      <w:r w:rsidRPr="003928F1">
        <w:rPr>
          <w:rFonts w:ascii="Georgia" w:hAnsi="Georgia" w:cs="Times New Roman"/>
          <w:sz w:val="22"/>
          <w:szCs w:val="22"/>
        </w:rPr>
        <w:tab/>
      </w:r>
      <w:r w:rsidRPr="003928F1">
        <w:rPr>
          <w:rFonts w:ascii="Georgia" w:hAnsi="Georgia" w:cs="Times New Roman"/>
          <w:sz w:val="22"/>
          <w:szCs w:val="22"/>
        </w:rPr>
        <w:tab/>
      </w:r>
      <w:r w:rsidRPr="003928F1">
        <w:rPr>
          <w:rFonts w:ascii="Georgia" w:hAnsi="Georgia" w:cs="Times New Roman"/>
          <w:sz w:val="22"/>
          <w:szCs w:val="22"/>
        </w:rPr>
        <w:tab/>
      </w:r>
      <w:r w:rsidRPr="003928F1">
        <w:rPr>
          <w:rFonts w:ascii="Georgia" w:hAnsi="Georgia" w:cs="Times New Roman"/>
          <w:sz w:val="22"/>
          <w:szCs w:val="22"/>
        </w:rPr>
        <w:tab/>
      </w:r>
      <w:r w:rsidRPr="003928F1">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006F7756">
        <w:rPr>
          <w:rFonts w:ascii="Georgia" w:hAnsi="Georgia" w:cs="Times New Roman"/>
          <w:sz w:val="22"/>
          <w:szCs w:val="22"/>
        </w:rPr>
        <w:tab/>
      </w:r>
      <w:r w:rsidRPr="003928F1">
        <w:rPr>
          <w:rFonts w:ascii="Georgia" w:hAnsi="Georgia" w:cs="Times New Roman"/>
          <w:sz w:val="22"/>
          <w:szCs w:val="22"/>
        </w:rPr>
        <w:t>_______________________________</w:t>
      </w:r>
    </w:p>
    <w:p w14:paraId="302D4670" w14:textId="2D0E6D73" w:rsidR="00D86930" w:rsidRPr="003928F1" w:rsidRDefault="006F7756" w:rsidP="006F7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eorgia" w:hAnsi="Georgia" w:cs="Times New Roman"/>
          <w:sz w:val="22"/>
          <w:szCs w:val="22"/>
        </w:rPr>
      </w:pP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sidR="00A25829">
        <w:rPr>
          <w:rFonts w:ascii="Georgia" w:hAnsi="Georgia" w:cs="Times New Roman"/>
          <w:sz w:val="22"/>
          <w:szCs w:val="22"/>
        </w:rPr>
        <w:t>__________________________</w:t>
      </w:r>
    </w:p>
    <w:p w14:paraId="7A5D8920" w14:textId="48FEB2A2" w:rsidR="00F6057E" w:rsidRPr="003928F1" w:rsidRDefault="006F7756" w:rsidP="006F7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eorgia" w:hAnsi="Georgia" w:cs="Times New Roman"/>
          <w:sz w:val="22"/>
          <w:szCs w:val="22"/>
        </w:rPr>
      </w:pPr>
      <w:r>
        <w:rPr>
          <w:rFonts w:ascii="Georgia" w:hAnsi="Georgia" w:cs="Times New Roman"/>
          <w:sz w:val="22"/>
          <w:szCs w:val="22"/>
        </w:rPr>
        <w:tab/>
      </w:r>
      <w:r w:rsidR="00D86930" w:rsidRPr="003928F1">
        <w:rPr>
          <w:rFonts w:ascii="Georgia" w:hAnsi="Georgia" w:cs="Times New Roman"/>
          <w:sz w:val="22"/>
          <w:szCs w:val="22"/>
        </w:rPr>
        <w:tab/>
      </w:r>
      <w:r w:rsidR="00D86930" w:rsidRPr="003928F1">
        <w:rPr>
          <w:rFonts w:ascii="Georgia" w:hAnsi="Georgia" w:cs="Times New Roman"/>
          <w:sz w:val="22"/>
          <w:szCs w:val="22"/>
        </w:rPr>
        <w:tab/>
      </w:r>
      <w:r w:rsidR="00D86930" w:rsidRPr="003928F1">
        <w:rPr>
          <w:rFonts w:ascii="Georgia" w:hAnsi="Georgia" w:cs="Times New Roman"/>
          <w:sz w:val="22"/>
          <w:szCs w:val="22"/>
        </w:rPr>
        <w:tab/>
      </w:r>
      <w:r w:rsidR="00D86930" w:rsidRPr="003928F1">
        <w:rPr>
          <w:rFonts w:ascii="Georgia" w:hAnsi="Georgia" w:cs="Times New Roman"/>
          <w:sz w:val="22"/>
          <w:szCs w:val="22"/>
        </w:rPr>
        <w:tab/>
      </w:r>
      <w:r w:rsidR="00D86930" w:rsidRPr="003928F1">
        <w:rPr>
          <w:rFonts w:ascii="Georgia" w:hAnsi="Georgia" w:cs="Times New Roman"/>
          <w:sz w:val="22"/>
          <w:szCs w:val="22"/>
        </w:rPr>
        <w:tab/>
      </w:r>
      <w:r w:rsidR="00D86930" w:rsidRPr="003928F1">
        <w:rPr>
          <w:rFonts w:ascii="Georgia" w:hAnsi="Georgia" w:cs="Times New Roman"/>
          <w:sz w:val="22"/>
          <w:szCs w:val="22"/>
        </w:rPr>
        <w:tab/>
      </w:r>
      <w:r w:rsidR="00F6057E" w:rsidRPr="003928F1">
        <w:rPr>
          <w:rFonts w:ascii="Georgia" w:hAnsi="Georgia" w:cs="Times New Roman"/>
          <w:sz w:val="22"/>
          <w:szCs w:val="22"/>
        </w:rPr>
        <w:t>Circuit Judge</w:t>
      </w:r>
    </w:p>
    <w:p w14:paraId="1B0EEE4E" w14:textId="77777777" w:rsidR="00D86930" w:rsidRPr="003928F1" w:rsidRDefault="00D86930" w:rsidP="006F7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35" w:lineRule="auto"/>
        <w:jc w:val="both"/>
        <w:rPr>
          <w:rFonts w:ascii="Georgia" w:hAnsi="Georgia" w:cs="Times New Roman"/>
          <w:sz w:val="22"/>
          <w:szCs w:val="22"/>
        </w:rPr>
      </w:pPr>
    </w:p>
    <w:p w14:paraId="60EB4A27" w14:textId="77777777" w:rsidR="009C0255" w:rsidRPr="00B82C60" w:rsidRDefault="009C0255" w:rsidP="009C0255">
      <w:pPr>
        <w:pStyle w:val="Heading1"/>
        <w:spacing w:line="276" w:lineRule="auto"/>
        <w:rPr>
          <w:rFonts w:ascii="Georgia" w:hAnsi="Georgia"/>
          <w:bCs w:val="0"/>
          <w:sz w:val="22"/>
          <w:szCs w:val="22"/>
          <w:u w:val="single"/>
        </w:rPr>
      </w:pPr>
      <w:r w:rsidRPr="00B82C60">
        <w:rPr>
          <w:rFonts w:ascii="Georgia" w:hAnsi="Georgia"/>
          <w:bCs w:val="0"/>
          <w:sz w:val="22"/>
          <w:szCs w:val="22"/>
          <w:u w:val="single"/>
        </w:rPr>
        <w:t>CERTIFICATE OF SERVICE</w:t>
      </w:r>
    </w:p>
    <w:p w14:paraId="3D99EBC4" w14:textId="118CC47C" w:rsidR="009C0255" w:rsidRDefault="009C0255" w:rsidP="009C0255">
      <w:pPr>
        <w:spacing w:line="276" w:lineRule="auto"/>
        <w:rPr>
          <w:rFonts w:ascii="Georgia" w:hAnsi="Georgia"/>
          <w:sz w:val="22"/>
          <w:szCs w:val="22"/>
        </w:rPr>
      </w:pPr>
      <w:r w:rsidRPr="00B82C60">
        <w:rPr>
          <w:rFonts w:ascii="Georgia" w:hAnsi="Georgia"/>
          <w:sz w:val="22"/>
          <w:szCs w:val="22"/>
        </w:rPr>
        <w:tab/>
      </w:r>
      <w:r w:rsidRPr="00B82C60">
        <w:rPr>
          <w:rFonts w:ascii="Georgia" w:hAnsi="Georgia"/>
          <w:b/>
          <w:sz w:val="22"/>
          <w:szCs w:val="22"/>
        </w:rPr>
        <w:t xml:space="preserve">I HEREBY CERTIFY </w:t>
      </w:r>
      <w:r w:rsidRPr="00B82C60">
        <w:rPr>
          <w:rFonts w:ascii="Georgia" w:hAnsi="Georgia"/>
          <w:sz w:val="22"/>
          <w:szCs w:val="22"/>
        </w:rPr>
        <w:t>that a true and correct copy of the foregoing has been furnished</w:t>
      </w:r>
      <w:r>
        <w:rPr>
          <w:rFonts w:ascii="Georgia" w:hAnsi="Georgia"/>
          <w:sz w:val="22"/>
          <w:szCs w:val="22"/>
        </w:rPr>
        <w:t xml:space="preserve"> via the Florida Courts Efiling Portal on this </w:t>
      </w:r>
      <w:r w:rsidRPr="00A25829">
        <w:rPr>
          <w:rFonts w:ascii="Georgia" w:hAnsi="Georgia"/>
          <w:sz w:val="22"/>
          <w:szCs w:val="22"/>
        </w:rPr>
        <w:t>___</w:t>
      </w:r>
      <w:r>
        <w:rPr>
          <w:rFonts w:ascii="Georgia" w:hAnsi="Georgia"/>
          <w:sz w:val="22"/>
          <w:szCs w:val="22"/>
        </w:rPr>
        <w:t xml:space="preserve"> day of </w:t>
      </w:r>
      <w:r w:rsidR="002C5742" w:rsidRPr="00A25829">
        <w:rPr>
          <w:rFonts w:ascii="Georgia" w:hAnsi="Georgia"/>
          <w:sz w:val="22"/>
          <w:szCs w:val="22"/>
        </w:rPr>
        <w:t>___________</w:t>
      </w:r>
      <w:r w:rsidRPr="00A25829">
        <w:rPr>
          <w:rFonts w:ascii="Georgia" w:hAnsi="Georgia"/>
          <w:sz w:val="22"/>
          <w:szCs w:val="22"/>
        </w:rPr>
        <w:t>,</w:t>
      </w:r>
      <w:r>
        <w:rPr>
          <w:rFonts w:ascii="Georgia" w:hAnsi="Georgia"/>
          <w:sz w:val="22"/>
          <w:szCs w:val="22"/>
        </w:rPr>
        <w:t xml:space="preserve"> 2023  to: </w:t>
      </w:r>
    </w:p>
    <w:p w14:paraId="50739367" w14:textId="77777777" w:rsidR="002C5742" w:rsidRDefault="002C5742" w:rsidP="004151C2">
      <w:pPr>
        <w:tabs>
          <w:tab w:val="left" w:pos="-1350"/>
          <w:tab w:val="left" w:pos="-630"/>
          <w:tab w:val="left" w:pos="810"/>
          <w:tab w:val="left" w:pos="5130"/>
        </w:tabs>
        <w:spacing w:after="0" w:line="360" w:lineRule="auto"/>
        <w:rPr>
          <w:rFonts w:cs="Times New Roman"/>
        </w:rPr>
      </w:pPr>
    </w:p>
    <w:p w14:paraId="2448F801" w14:textId="77777777" w:rsidR="008B711E" w:rsidRDefault="008B711E" w:rsidP="004151C2">
      <w:pPr>
        <w:tabs>
          <w:tab w:val="left" w:pos="-1350"/>
          <w:tab w:val="left" w:pos="-630"/>
          <w:tab w:val="left" w:pos="810"/>
          <w:tab w:val="left" w:pos="5130"/>
        </w:tabs>
        <w:spacing w:after="0" w:line="360" w:lineRule="auto"/>
        <w:rPr>
          <w:rFonts w:cs="Times New Roman"/>
        </w:rPr>
      </w:pPr>
    </w:p>
    <w:p w14:paraId="54BD4B86" w14:textId="77777777" w:rsidR="002C5742" w:rsidRDefault="002C5742" w:rsidP="004151C2">
      <w:pPr>
        <w:tabs>
          <w:tab w:val="left" w:pos="-1350"/>
          <w:tab w:val="left" w:pos="-630"/>
          <w:tab w:val="left" w:pos="810"/>
          <w:tab w:val="left" w:pos="5130"/>
        </w:tabs>
        <w:spacing w:after="0" w:line="360" w:lineRule="auto"/>
        <w:rPr>
          <w:rFonts w:cs="Times New Roman"/>
        </w:rPr>
      </w:pPr>
    </w:p>
    <w:p w14:paraId="07902545" w14:textId="73B830B5" w:rsidR="004151C2" w:rsidRPr="00816946" w:rsidRDefault="004151C2" w:rsidP="004151C2">
      <w:pPr>
        <w:tabs>
          <w:tab w:val="left" w:pos="-1350"/>
          <w:tab w:val="left" w:pos="-630"/>
          <w:tab w:val="left" w:pos="810"/>
          <w:tab w:val="left" w:pos="5130"/>
        </w:tabs>
        <w:spacing w:after="0" w:line="360" w:lineRule="auto"/>
        <w:rPr>
          <w:rFonts w:cs="Times New Roman"/>
        </w:rPr>
      </w:pPr>
      <w:r w:rsidRPr="00816946">
        <w:rPr>
          <w:rFonts w:cs="Times New Roman"/>
        </w:rPr>
        <w:t xml:space="preserve">Court Mediation Services, Email: </w:t>
      </w:r>
      <w:r w:rsidR="00A25829" w:rsidRPr="00A25829">
        <w:rPr>
          <w:rFonts w:ascii="Georgia" w:eastAsia="Times New Roman" w:hAnsi="Georgia" w:cs="Times New Roman"/>
          <w:b/>
          <w:bCs/>
          <w:sz w:val="22"/>
          <w:szCs w:val="22"/>
          <w:highlight w:val="yellow"/>
        </w:rPr>
        <w:t>CHOOSE ONE</w:t>
      </w:r>
      <w:r w:rsidR="00A25829" w:rsidRPr="00A25829">
        <w:rPr>
          <w:rFonts w:ascii="Georgia" w:eastAsia="Times New Roman" w:hAnsi="Georgia" w:cs="Times New Roman"/>
          <w:b/>
          <w:bCs/>
          <w:sz w:val="22"/>
          <w:szCs w:val="22"/>
        </w:rPr>
        <w:t>:</w:t>
      </w:r>
      <w:r w:rsidR="00A25829">
        <w:rPr>
          <w:rFonts w:ascii="Georgia" w:eastAsia="Times New Roman" w:hAnsi="Georgia" w:cs="Times New Roman"/>
          <w:sz w:val="22"/>
          <w:szCs w:val="22"/>
        </w:rPr>
        <w:t xml:space="preserve">                                                    </w:t>
      </w:r>
      <w:r w:rsidR="00A25829" w:rsidRPr="003928F1">
        <w:rPr>
          <w:rFonts w:ascii="Georgia" w:eastAsia="Times New Roman" w:hAnsi="Georgia" w:cs="Times New Roman"/>
          <w:sz w:val="22"/>
          <w:szCs w:val="22"/>
        </w:rPr>
        <w:t xml:space="preserve"> </w:t>
      </w:r>
      <w:hyperlink r:id="rId16" w:history="1">
        <w:r w:rsidR="00A25829" w:rsidRPr="00C70F58">
          <w:rPr>
            <w:rStyle w:val="Hyperlink"/>
            <w:rFonts w:ascii="Georgia" w:eastAsia="Times New Roman" w:hAnsi="Georgia" w:cs="Times New Roman"/>
            <w:sz w:val="22"/>
            <w:szCs w:val="22"/>
          </w:rPr>
          <w:t>citrusmediation@circuit5.org; hernandomediation@circuit5.org; lakemediation@circuit5.org</w:t>
        </w:r>
      </w:hyperlink>
      <w:r w:rsidR="00A25829">
        <w:rPr>
          <w:rStyle w:val="Hyperlink"/>
          <w:rFonts w:ascii="Georgia" w:eastAsia="Times New Roman" w:hAnsi="Georgia" w:cs="Times New Roman"/>
          <w:sz w:val="22"/>
          <w:szCs w:val="22"/>
        </w:rPr>
        <w:t xml:space="preserve">; </w:t>
      </w:r>
      <w:hyperlink r:id="rId17" w:history="1">
        <w:r w:rsidR="00A25829" w:rsidRPr="00C70F58">
          <w:rPr>
            <w:rStyle w:val="Hyperlink"/>
            <w:rFonts w:ascii="Georgia" w:eastAsia="Times New Roman" w:hAnsi="Georgia" w:cs="Times New Roman"/>
            <w:sz w:val="22"/>
            <w:szCs w:val="22"/>
          </w:rPr>
          <w:t>marionmediation@circuit5.org</w:t>
        </w:r>
      </w:hyperlink>
      <w:r w:rsidR="00A25829">
        <w:rPr>
          <w:rStyle w:val="Hyperlink"/>
          <w:rFonts w:ascii="Georgia" w:eastAsia="Times New Roman" w:hAnsi="Georgia" w:cs="Times New Roman"/>
          <w:sz w:val="22"/>
          <w:szCs w:val="22"/>
        </w:rPr>
        <w:t>; or sumtermediation@circuit5.org</w:t>
      </w:r>
      <w:r w:rsidR="00A25829" w:rsidRPr="003928F1">
        <w:rPr>
          <w:rFonts w:ascii="Georgia" w:eastAsia="Times New Roman" w:hAnsi="Georgia" w:cs="Times New Roman"/>
          <w:sz w:val="22"/>
          <w:szCs w:val="22"/>
        </w:rPr>
        <w:t xml:space="preserve"> </w:t>
      </w:r>
    </w:p>
    <w:p w14:paraId="46A47779" w14:textId="77777777" w:rsidR="009C0255" w:rsidRPr="00B82C60" w:rsidRDefault="009C0255" w:rsidP="009C0255">
      <w:pPr>
        <w:spacing w:line="276" w:lineRule="auto"/>
        <w:rPr>
          <w:rFonts w:ascii="Georgia" w:hAnsi="Georgia"/>
          <w:sz w:val="22"/>
          <w:szCs w:val="22"/>
        </w:rPr>
      </w:pPr>
      <w:r w:rsidRPr="00B82C60">
        <w:rPr>
          <w:rFonts w:ascii="Georgia" w:hAnsi="Georgia"/>
          <w:sz w:val="22"/>
          <w:szCs w:val="22"/>
        </w:rPr>
        <w:tab/>
      </w:r>
      <w:r w:rsidRPr="00B82C60">
        <w:rPr>
          <w:rFonts w:ascii="Georgia" w:hAnsi="Georgia"/>
          <w:sz w:val="22"/>
          <w:szCs w:val="22"/>
        </w:rPr>
        <w:tab/>
      </w:r>
      <w:r w:rsidRPr="00B82C60">
        <w:rPr>
          <w:rFonts w:ascii="Georgia" w:hAnsi="Georgia"/>
          <w:sz w:val="22"/>
          <w:szCs w:val="22"/>
        </w:rPr>
        <w:tab/>
      </w:r>
      <w:r w:rsidRPr="00B82C60">
        <w:rPr>
          <w:rFonts w:ascii="Georgia" w:hAnsi="Georgia"/>
          <w:sz w:val="22"/>
          <w:szCs w:val="22"/>
        </w:rPr>
        <w:tab/>
      </w:r>
      <w:r w:rsidRPr="00B82C60">
        <w:rPr>
          <w:rFonts w:ascii="Georgia" w:hAnsi="Georgia"/>
          <w:sz w:val="22"/>
          <w:szCs w:val="22"/>
        </w:rPr>
        <w:tab/>
      </w:r>
      <w:r w:rsidRPr="00B82C60">
        <w:rPr>
          <w:rFonts w:ascii="Georgia" w:hAnsi="Georgia"/>
          <w:sz w:val="22"/>
          <w:szCs w:val="22"/>
        </w:rPr>
        <w:tab/>
      </w:r>
      <w:r w:rsidRPr="00B82C60">
        <w:rPr>
          <w:rFonts w:ascii="Georgia" w:hAnsi="Georgia"/>
          <w:sz w:val="22"/>
          <w:szCs w:val="22"/>
        </w:rPr>
        <w:tab/>
      </w:r>
    </w:p>
    <w:p w14:paraId="2E88251D" w14:textId="77777777" w:rsidR="009C0255" w:rsidRPr="00B82C60" w:rsidRDefault="009C0255" w:rsidP="009C0255">
      <w:pPr>
        <w:spacing w:after="0" w:line="276" w:lineRule="auto"/>
        <w:ind w:left="4320" w:firstLine="720"/>
        <w:rPr>
          <w:rFonts w:ascii="Georgia" w:hAnsi="Georgia"/>
          <w:sz w:val="22"/>
          <w:szCs w:val="22"/>
        </w:rPr>
      </w:pPr>
      <w:r w:rsidRPr="00B82C60">
        <w:rPr>
          <w:rFonts w:ascii="Georgia" w:hAnsi="Georgia"/>
          <w:sz w:val="22"/>
          <w:szCs w:val="22"/>
        </w:rPr>
        <w:t>____________________________</w:t>
      </w:r>
    </w:p>
    <w:p w14:paraId="14D1FF93" w14:textId="466C35EE" w:rsidR="002E6E7D" w:rsidRPr="00324C45" w:rsidRDefault="009C0255" w:rsidP="009C0255">
      <w:pPr>
        <w:spacing w:after="0" w:line="276" w:lineRule="auto"/>
        <w:rPr>
          <w:rFonts w:ascii="Georgia" w:hAnsi="Georgia"/>
          <w:sz w:val="22"/>
          <w:szCs w:val="22"/>
        </w:rPr>
      </w:pPr>
      <w:r w:rsidRPr="00B82C60">
        <w:rPr>
          <w:rFonts w:ascii="Georgia" w:hAnsi="Georgia"/>
          <w:sz w:val="22"/>
          <w:szCs w:val="22"/>
        </w:rPr>
        <w:tab/>
      </w:r>
      <w:r w:rsidRPr="00B82C60">
        <w:rPr>
          <w:rFonts w:ascii="Georgia" w:hAnsi="Georgia"/>
          <w:sz w:val="22"/>
          <w:szCs w:val="22"/>
        </w:rPr>
        <w:tab/>
      </w:r>
      <w:r w:rsidRPr="00B82C60">
        <w:rPr>
          <w:rFonts w:ascii="Georgia" w:hAnsi="Georgia"/>
          <w:sz w:val="22"/>
          <w:szCs w:val="22"/>
        </w:rPr>
        <w:tab/>
      </w:r>
      <w:r w:rsidRPr="00B82C60">
        <w:rPr>
          <w:rFonts w:ascii="Georgia" w:hAnsi="Georgia"/>
          <w:sz w:val="22"/>
          <w:szCs w:val="22"/>
        </w:rPr>
        <w:tab/>
      </w:r>
      <w:r w:rsidRPr="00B82C60">
        <w:rPr>
          <w:rFonts w:ascii="Georgia" w:hAnsi="Georgia"/>
          <w:sz w:val="22"/>
          <w:szCs w:val="22"/>
        </w:rPr>
        <w:tab/>
      </w:r>
      <w:r w:rsidRPr="00B82C60">
        <w:rPr>
          <w:rFonts w:ascii="Georgia" w:hAnsi="Georgia"/>
          <w:sz w:val="22"/>
          <w:szCs w:val="22"/>
        </w:rPr>
        <w:tab/>
      </w:r>
      <w:r w:rsidR="00E542BD">
        <w:rPr>
          <w:rFonts w:ascii="Georgia" w:hAnsi="Georgia"/>
          <w:sz w:val="22"/>
          <w:szCs w:val="22"/>
        </w:rPr>
        <w:tab/>
      </w:r>
      <w:r w:rsidRPr="00B82C60">
        <w:rPr>
          <w:rFonts w:ascii="Georgia" w:hAnsi="Georgia"/>
          <w:sz w:val="22"/>
          <w:szCs w:val="22"/>
        </w:rPr>
        <w:t xml:space="preserve"> Judicial Assistant</w:t>
      </w:r>
      <w:r w:rsidR="002E6E7D" w:rsidRPr="00324C45">
        <w:rPr>
          <w:rFonts w:ascii="Georgia" w:hAnsi="Georgia"/>
          <w:sz w:val="22"/>
          <w:szCs w:val="22"/>
        </w:rPr>
        <w:t xml:space="preserve"> </w:t>
      </w:r>
    </w:p>
    <w:p w14:paraId="5746733B" w14:textId="77777777" w:rsidR="002E6E7D" w:rsidRDefault="002E6E7D" w:rsidP="002E6E7D">
      <w:pPr>
        <w:rPr>
          <w:rFonts w:ascii="Georgia" w:hAnsi="Georgia"/>
          <w:sz w:val="22"/>
          <w:szCs w:val="22"/>
        </w:rPr>
      </w:pPr>
      <w:r w:rsidRPr="00324C45">
        <w:rPr>
          <w:rFonts w:ascii="Georgia" w:hAnsi="Georgia"/>
          <w:sz w:val="22"/>
          <w:szCs w:val="22"/>
        </w:rPr>
        <w:tab/>
      </w:r>
      <w:r w:rsidRPr="00324C45">
        <w:rPr>
          <w:rFonts w:ascii="Georgia" w:hAnsi="Georgia"/>
          <w:sz w:val="22"/>
          <w:szCs w:val="22"/>
        </w:rPr>
        <w:tab/>
      </w:r>
      <w:r w:rsidRPr="00324C45">
        <w:rPr>
          <w:rFonts w:ascii="Georgia" w:hAnsi="Georgia"/>
          <w:sz w:val="22"/>
          <w:szCs w:val="22"/>
        </w:rPr>
        <w:tab/>
      </w:r>
      <w:r w:rsidRPr="00324C45">
        <w:rPr>
          <w:rFonts w:ascii="Georgia" w:hAnsi="Georgia"/>
          <w:sz w:val="22"/>
          <w:szCs w:val="22"/>
        </w:rPr>
        <w:tab/>
      </w:r>
      <w:r w:rsidRPr="00324C45">
        <w:rPr>
          <w:rFonts w:ascii="Georgia" w:hAnsi="Georgia"/>
          <w:sz w:val="22"/>
          <w:szCs w:val="22"/>
        </w:rPr>
        <w:tab/>
      </w:r>
      <w:r w:rsidRPr="00324C45">
        <w:rPr>
          <w:rFonts w:ascii="Georgia" w:hAnsi="Georgia"/>
          <w:sz w:val="22"/>
          <w:szCs w:val="22"/>
        </w:rPr>
        <w:tab/>
      </w:r>
      <w:r w:rsidRPr="00324C45">
        <w:rPr>
          <w:rFonts w:ascii="Georgia" w:hAnsi="Georgia"/>
          <w:sz w:val="22"/>
          <w:szCs w:val="22"/>
        </w:rPr>
        <w:tab/>
      </w:r>
    </w:p>
    <w:p w14:paraId="46E01A87" w14:textId="77777777" w:rsidR="00E57B07" w:rsidRPr="00DD0FFE" w:rsidRDefault="00E57B07" w:rsidP="007122D9">
      <w:pPr>
        <w:widowControl w:val="0"/>
        <w:autoSpaceDE w:val="0"/>
        <w:autoSpaceDN w:val="0"/>
        <w:adjustRightInd w:val="0"/>
        <w:spacing w:after="0" w:line="240" w:lineRule="auto"/>
        <w:jc w:val="both"/>
        <w:rPr>
          <w:rFonts w:eastAsia="Batang" w:cs="Times New Roman"/>
          <w:b/>
          <w:bCs/>
        </w:rPr>
      </w:pPr>
    </w:p>
    <w:p w14:paraId="155CF93C" w14:textId="77777777" w:rsidR="000210E2" w:rsidRPr="006F7756" w:rsidRDefault="000210E2" w:rsidP="000210E2">
      <w:pPr>
        <w:spacing w:after="0" w:line="360" w:lineRule="auto"/>
        <w:jc w:val="center"/>
        <w:rPr>
          <w:rFonts w:ascii="Georgia" w:eastAsia="Times New Roman" w:hAnsi="Georgia" w:cs="Times New Roman"/>
          <w:color w:val="000000"/>
          <w:sz w:val="22"/>
          <w:szCs w:val="22"/>
          <w:u w:val="single"/>
        </w:rPr>
      </w:pPr>
      <w:r w:rsidRPr="006F7756">
        <w:rPr>
          <w:rFonts w:ascii="Georgia" w:eastAsia="Times New Roman" w:hAnsi="Georgia" w:cs="Times New Roman"/>
          <w:b/>
          <w:bCs/>
          <w:color w:val="000000"/>
          <w:sz w:val="22"/>
          <w:szCs w:val="22"/>
          <w:u w:val="single"/>
        </w:rPr>
        <w:t xml:space="preserve">IF YOU NEED AN INTERPRETER </w:t>
      </w:r>
    </w:p>
    <w:p w14:paraId="2AD2387B" w14:textId="77777777" w:rsidR="000210E2" w:rsidRPr="006F7756" w:rsidRDefault="000210E2" w:rsidP="000210E2">
      <w:pPr>
        <w:spacing w:after="0" w:line="240" w:lineRule="auto"/>
        <w:jc w:val="both"/>
        <w:rPr>
          <w:rFonts w:ascii="Georgia" w:eastAsia="Times New Roman" w:hAnsi="Georgia" w:cs="Times New Roman"/>
          <w:sz w:val="22"/>
          <w:szCs w:val="22"/>
        </w:rPr>
      </w:pPr>
      <w:r w:rsidRPr="006F7756">
        <w:rPr>
          <w:rFonts w:ascii="Georgia" w:eastAsia="Times New Roman" w:hAnsi="Georgia" w:cs="Times New Roman"/>
          <w:sz w:val="22"/>
          <w:szCs w:val="22"/>
        </w:rPr>
        <w:t xml:space="preserve">No later than ten (10) days prior to the scheduled court hearing, if an interpreter is needed, the person requiring the interpreter’s services must request an appropriate court interpreter for the hearing via the Fifth Circuit website: </w:t>
      </w:r>
    </w:p>
    <w:p w14:paraId="5DCD9DAD" w14:textId="77777777" w:rsidR="000210E2" w:rsidRPr="006F7756" w:rsidRDefault="000210E2" w:rsidP="000210E2">
      <w:pPr>
        <w:spacing w:after="0" w:line="240" w:lineRule="auto"/>
        <w:jc w:val="both"/>
        <w:rPr>
          <w:rFonts w:ascii="Georgia" w:eastAsia="Times New Roman" w:hAnsi="Georgia" w:cs="Times New Roman"/>
          <w:sz w:val="22"/>
          <w:szCs w:val="22"/>
        </w:rPr>
      </w:pPr>
    </w:p>
    <w:p w14:paraId="3426CB44" w14:textId="77777777" w:rsidR="000210E2" w:rsidRPr="006F7756" w:rsidRDefault="00684110" w:rsidP="000210E2">
      <w:pPr>
        <w:spacing w:after="0" w:line="240" w:lineRule="auto"/>
        <w:jc w:val="center"/>
        <w:rPr>
          <w:rFonts w:ascii="Georgia" w:eastAsia="Times New Roman" w:hAnsi="Georgia" w:cs="Times New Roman"/>
          <w:sz w:val="22"/>
          <w:szCs w:val="22"/>
          <w:u w:val="single"/>
        </w:rPr>
      </w:pPr>
      <w:hyperlink r:id="rId18" w:history="1">
        <w:r w:rsidR="000210E2" w:rsidRPr="006F7756">
          <w:rPr>
            <w:rFonts w:ascii="Georgia" w:eastAsia="Times New Roman" w:hAnsi="Georgia" w:cs="Times New Roman"/>
            <w:sz w:val="22"/>
            <w:szCs w:val="22"/>
            <w:u w:val="single"/>
          </w:rPr>
          <w:t>https://www.circuit5.org/programs-services/interpreting-services/</w:t>
        </w:r>
      </w:hyperlink>
    </w:p>
    <w:p w14:paraId="4F50CC3D" w14:textId="77777777" w:rsidR="000210E2" w:rsidRPr="006F7756" w:rsidRDefault="000210E2" w:rsidP="000210E2">
      <w:pPr>
        <w:spacing w:after="0" w:line="240" w:lineRule="auto"/>
        <w:jc w:val="center"/>
        <w:rPr>
          <w:rFonts w:ascii="Georgia" w:eastAsia="Times New Roman" w:hAnsi="Georgia" w:cs="Times New Roman"/>
          <w:sz w:val="22"/>
          <w:szCs w:val="22"/>
        </w:rPr>
      </w:pPr>
    </w:p>
    <w:p w14:paraId="69B82683" w14:textId="77777777" w:rsidR="000210E2" w:rsidRDefault="000210E2" w:rsidP="000210E2">
      <w:pPr>
        <w:spacing w:after="0" w:line="240" w:lineRule="auto"/>
        <w:jc w:val="both"/>
        <w:rPr>
          <w:rFonts w:ascii="Georgia" w:eastAsia="Times New Roman" w:hAnsi="Georgia" w:cs="Times New Roman"/>
          <w:sz w:val="22"/>
          <w:szCs w:val="22"/>
        </w:rPr>
      </w:pPr>
      <w:r w:rsidRPr="006F7756">
        <w:rPr>
          <w:rFonts w:ascii="Georgia" w:eastAsia="Times New Roman" w:hAnsi="Georgia" w:cs="Times New Roman"/>
          <w:sz w:val="22"/>
          <w:szCs w:val="22"/>
        </w:rPr>
        <w:t xml:space="preserve">Additional information on Court Interpreting Services is located at </w:t>
      </w:r>
      <w:hyperlink r:id="rId19" w:history="1">
        <w:r w:rsidRPr="006F7756">
          <w:rPr>
            <w:rFonts w:ascii="Georgia" w:eastAsia="Times New Roman" w:hAnsi="Georgia" w:cs="Times New Roman"/>
            <w:sz w:val="22"/>
            <w:szCs w:val="22"/>
            <w:u w:val="single"/>
          </w:rPr>
          <w:t>www.circuit5.org</w:t>
        </w:r>
      </w:hyperlink>
      <w:r w:rsidRPr="006F7756">
        <w:rPr>
          <w:rFonts w:ascii="Georgia" w:eastAsia="Times New Roman" w:hAnsi="Georgia" w:cs="Times New Roman"/>
          <w:sz w:val="22"/>
          <w:szCs w:val="22"/>
        </w:rPr>
        <w:t xml:space="preserve"> under the Programs &amp; Services section.</w:t>
      </w:r>
    </w:p>
    <w:p w14:paraId="410DD61D" w14:textId="77777777" w:rsidR="008B711E" w:rsidRDefault="008B711E" w:rsidP="000210E2">
      <w:pPr>
        <w:spacing w:after="0" w:line="240" w:lineRule="auto"/>
        <w:jc w:val="both"/>
        <w:rPr>
          <w:rFonts w:ascii="Georgia" w:eastAsia="Times New Roman" w:hAnsi="Georgia" w:cs="Times New Roman"/>
          <w:sz w:val="22"/>
          <w:szCs w:val="22"/>
        </w:rPr>
      </w:pPr>
    </w:p>
    <w:p w14:paraId="7439922E" w14:textId="77777777" w:rsidR="008B711E" w:rsidRPr="006F7756" w:rsidRDefault="008B711E" w:rsidP="000210E2">
      <w:pPr>
        <w:spacing w:after="0" w:line="240" w:lineRule="auto"/>
        <w:jc w:val="both"/>
        <w:rPr>
          <w:rFonts w:ascii="Georgia" w:eastAsia="Times New Roman" w:hAnsi="Georgia" w:cs="Times New Roman"/>
          <w:sz w:val="22"/>
          <w:szCs w:val="22"/>
        </w:rPr>
      </w:pPr>
    </w:p>
    <w:p w14:paraId="18820A9E" w14:textId="77777777" w:rsidR="000210E2" w:rsidRPr="006F7756" w:rsidRDefault="000210E2" w:rsidP="000210E2">
      <w:pPr>
        <w:spacing w:after="0" w:line="240" w:lineRule="auto"/>
        <w:jc w:val="both"/>
        <w:rPr>
          <w:rFonts w:ascii="Georgia" w:eastAsia="Times New Roman" w:hAnsi="Georgia" w:cs="Times New Roman"/>
          <w:sz w:val="22"/>
          <w:szCs w:val="22"/>
        </w:rPr>
      </w:pPr>
    </w:p>
    <w:p w14:paraId="4FDE0F76" w14:textId="77777777" w:rsidR="000210E2" w:rsidRPr="006F7756" w:rsidRDefault="000210E2" w:rsidP="000210E2">
      <w:pPr>
        <w:spacing w:after="0" w:line="360" w:lineRule="auto"/>
        <w:jc w:val="center"/>
        <w:rPr>
          <w:rFonts w:ascii="Georgia" w:eastAsia="Times New Roman" w:hAnsi="Georgia" w:cs="Times New Roman"/>
          <w:b/>
          <w:bCs/>
          <w:sz w:val="22"/>
          <w:szCs w:val="22"/>
          <w:u w:val="single"/>
        </w:rPr>
      </w:pPr>
      <w:r w:rsidRPr="006F7756">
        <w:rPr>
          <w:rFonts w:ascii="Georgia" w:eastAsia="Times New Roman" w:hAnsi="Georgia" w:cs="Times New Roman"/>
          <w:b/>
          <w:bCs/>
          <w:color w:val="000000"/>
          <w:sz w:val="22"/>
          <w:szCs w:val="22"/>
          <w:u w:val="single"/>
        </w:rPr>
        <w:t>SI NECESITA UN INTERPRETE</w:t>
      </w:r>
    </w:p>
    <w:p w14:paraId="15040753" w14:textId="77777777" w:rsidR="000210E2" w:rsidRPr="006F7756" w:rsidRDefault="000210E2" w:rsidP="000210E2">
      <w:pPr>
        <w:spacing w:after="0" w:line="240" w:lineRule="auto"/>
        <w:jc w:val="both"/>
        <w:rPr>
          <w:rFonts w:ascii="Georgia" w:eastAsia="Times New Roman" w:hAnsi="Georgia" w:cs="Times New Roman"/>
          <w:sz w:val="22"/>
          <w:szCs w:val="22"/>
          <w:lang w:val="es-ES"/>
        </w:rPr>
      </w:pPr>
      <w:r w:rsidRPr="006F7756">
        <w:rPr>
          <w:rFonts w:ascii="Georgia" w:eastAsia="Times New Roman" w:hAnsi="Georgia" w:cs="Times New Roman"/>
          <w:sz w:val="22"/>
          <w:szCs w:val="22"/>
          <w:lang w:val="es-ES"/>
        </w:rPr>
        <w:t xml:space="preserve">Si alguien necesita intérprete, la persona que requiere los servicios de un intérprete debe solicitar un intérprete apropiado por lo menos diez (10) días antes de la audiencia judicial programada. El pedido se hace por el sitio web del Quinto Circuito: </w:t>
      </w:r>
    </w:p>
    <w:p w14:paraId="5699AC61" w14:textId="77777777" w:rsidR="000210E2" w:rsidRPr="006F7756" w:rsidRDefault="000210E2" w:rsidP="000210E2">
      <w:pPr>
        <w:spacing w:after="0" w:line="240" w:lineRule="auto"/>
        <w:jc w:val="both"/>
        <w:rPr>
          <w:rFonts w:ascii="Georgia" w:eastAsia="Times New Roman" w:hAnsi="Georgia" w:cs="Times New Roman"/>
          <w:sz w:val="22"/>
          <w:szCs w:val="22"/>
          <w:lang w:val="es-ES"/>
        </w:rPr>
      </w:pPr>
    </w:p>
    <w:p w14:paraId="6076EC0A" w14:textId="77777777" w:rsidR="000210E2" w:rsidRPr="006F7756" w:rsidRDefault="00684110" w:rsidP="000210E2">
      <w:pPr>
        <w:spacing w:after="0" w:line="240" w:lineRule="auto"/>
        <w:jc w:val="center"/>
        <w:rPr>
          <w:rFonts w:ascii="Georgia" w:eastAsia="Times New Roman" w:hAnsi="Georgia" w:cs="Times New Roman"/>
          <w:sz w:val="22"/>
          <w:szCs w:val="22"/>
          <w:u w:val="single"/>
        </w:rPr>
      </w:pPr>
      <w:hyperlink r:id="rId20" w:history="1">
        <w:r w:rsidR="000210E2" w:rsidRPr="006F7756">
          <w:rPr>
            <w:rFonts w:ascii="Georgia" w:eastAsia="Times New Roman" w:hAnsi="Georgia" w:cs="Times New Roman"/>
            <w:sz w:val="22"/>
            <w:szCs w:val="22"/>
            <w:u w:val="single"/>
          </w:rPr>
          <w:t>https://www.circuit5.org/programs-services/interpreting-services/</w:t>
        </w:r>
      </w:hyperlink>
    </w:p>
    <w:p w14:paraId="4D4A1D90" w14:textId="77777777" w:rsidR="000210E2" w:rsidRPr="006F7756" w:rsidRDefault="000210E2" w:rsidP="000210E2">
      <w:pPr>
        <w:spacing w:after="0" w:line="240" w:lineRule="auto"/>
        <w:jc w:val="center"/>
        <w:rPr>
          <w:rFonts w:ascii="Georgia" w:eastAsia="Times New Roman" w:hAnsi="Georgia" w:cs="Times New Roman"/>
          <w:sz w:val="22"/>
          <w:szCs w:val="22"/>
          <w:u w:val="single"/>
        </w:rPr>
      </w:pPr>
    </w:p>
    <w:p w14:paraId="2F5D06AA" w14:textId="77777777" w:rsidR="000210E2" w:rsidRPr="006F7756" w:rsidRDefault="000210E2" w:rsidP="000210E2">
      <w:pPr>
        <w:spacing w:after="0" w:line="240" w:lineRule="auto"/>
        <w:jc w:val="both"/>
        <w:rPr>
          <w:rFonts w:ascii="Georgia" w:eastAsia="Times New Roman" w:hAnsi="Georgia" w:cs="Times New Roman"/>
          <w:sz w:val="22"/>
          <w:szCs w:val="22"/>
          <w:lang w:val="es-ES"/>
        </w:rPr>
      </w:pPr>
      <w:r w:rsidRPr="006F7756">
        <w:rPr>
          <w:rFonts w:ascii="Georgia" w:eastAsia="Times New Roman" w:hAnsi="Georgia" w:cs="Times New Roman"/>
          <w:sz w:val="22"/>
          <w:szCs w:val="22"/>
          <w:lang w:val="es-ES"/>
        </w:rPr>
        <w:t xml:space="preserve">Información adicional acerca de los Servicios de Interpretación Judicial está disponible en el sitio web </w:t>
      </w:r>
      <w:hyperlink r:id="rId21" w:history="1">
        <w:r w:rsidRPr="006F7756">
          <w:rPr>
            <w:rFonts w:ascii="Georgia" w:eastAsia="Times New Roman" w:hAnsi="Georgia" w:cs="Times New Roman"/>
            <w:sz w:val="22"/>
            <w:szCs w:val="22"/>
            <w:u w:val="single"/>
            <w:lang w:val="es-ES"/>
          </w:rPr>
          <w:t>www.circuit5.org</w:t>
        </w:r>
      </w:hyperlink>
      <w:r w:rsidRPr="006F7756">
        <w:rPr>
          <w:rFonts w:ascii="Georgia" w:eastAsia="Times New Roman" w:hAnsi="Georgia" w:cs="Times New Roman"/>
          <w:sz w:val="22"/>
          <w:szCs w:val="22"/>
          <w:lang w:val="es-ES"/>
        </w:rPr>
        <w:t xml:space="preserve"> bajo la sección titulada “Programs &amp; Services.”</w:t>
      </w:r>
    </w:p>
    <w:sectPr w:rsidR="000210E2" w:rsidRPr="006F7756" w:rsidSect="0089356F">
      <w:headerReference w:type="even" r:id="rId22"/>
      <w:headerReference w:type="default" r:id="rId23"/>
      <w:footerReference w:type="even" r:id="rId24"/>
      <w:footerReference w:type="default" r:id="rId25"/>
      <w:headerReference w:type="first" r:id="rId26"/>
      <w:footerReference w:type="first" r:id="rId27"/>
      <w:pgSz w:w="12240" w:h="15840"/>
      <w:pgMar w:top="108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6655" w14:textId="77777777" w:rsidR="00241308" w:rsidRDefault="00241308" w:rsidP="000210E2">
      <w:pPr>
        <w:spacing w:after="0" w:line="240" w:lineRule="auto"/>
      </w:pPr>
      <w:r>
        <w:separator/>
      </w:r>
    </w:p>
  </w:endnote>
  <w:endnote w:type="continuationSeparator" w:id="0">
    <w:p w14:paraId="570E93EE" w14:textId="77777777" w:rsidR="00241308" w:rsidRDefault="00241308" w:rsidP="0002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C76E2" w14:textId="77777777" w:rsidR="000210E2" w:rsidRDefault="00021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692382"/>
      <w:docPartObj>
        <w:docPartGallery w:val="Page Numbers (Bottom of Page)"/>
        <w:docPartUnique/>
      </w:docPartObj>
    </w:sdtPr>
    <w:sdtEndPr/>
    <w:sdtContent>
      <w:sdt>
        <w:sdtPr>
          <w:id w:val="1728636285"/>
          <w:docPartObj>
            <w:docPartGallery w:val="Page Numbers (Top of Page)"/>
            <w:docPartUnique/>
          </w:docPartObj>
        </w:sdtPr>
        <w:sdtEndPr/>
        <w:sdtContent>
          <w:p w14:paraId="2C4A4F53" w14:textId="0BB9EEFC" w:rsidR="000210E2" w:rsidRDefault="000210E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CF13FE7" w14:textId="77777777" w:rsidR="000210E2" w:rsidRDefault="00021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E0B0" w14:textId="77777777" w:rsidR="000210E2" w:rsidRDefault="0002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D1B3A" w14:textId="77777777" w:rsidR="00241308" w:rsidRDefault="00241308" w:rsidP="000210E2">
      <w:pPr>
        <w:spacing w:after="0" w:line="240" w:lineRule="auto"/>
      </w:pPr>
      <w:r>
        <w:separator/>
      </w:r>
    </w:p>
  </w:footnote>
  <w:footnote w:type="continuationSeparator" w:id="0">
    <w:p w14:paraId="28E324FA" w14:textId="77777777" w:rsidR="00241308" w:rsidRDefault="00241308" w:rsidP="000210E2">
      <w:pPr>
        <w:spacing w:after="0" w:line="240" w:lineRule="auto"/>
      </w:pPr>
      <w:r>
        <w:continuationSeparator/>
      </w:r>
    </w:p>
  </w:footnote>
  <w:footnote w:id="1">
    <w:p w14:paraId="7E0C72FF" w14:textId="636451DB" w:rsidR="008B711E" w:rsidRPr="008B711E" w:rsidRDefault="008B711E" w:rsidP="000210E2">
      <w:pPr>
        <w:pStyle w:val="FootnoteText"/>
        <w:rPr>
          <w:rFonts w:cs="Times New Roman"/>
          <w:sz w:val="22"/>
          <w:szCs w:val="22"/>
        </w:rPr>
      </w:pPr>
      <w:r w:rsidRPr="008B711E">
        <w:rPr>
          <w:rFonts w:cs="Times New Roman"/>
          <w:sz w:val="22"/>
          <w:szCs w:val="22"/>
        </w:rPr>
        <w:t>*For the purpose of Family Law Mediation, a session is defined as a three (3) hour block of time</w:t>
      </w:r>
    </w:p>
    <w:p w14:paraId="17EE6156" w14:textId="765D8D8E" w:rsidR="000210E2" w:rsidRDefault="008B711E" w:rsidP="000210E2">
      <w:pPr>
        <w:pStyle w:val="FootnoteText"/>
      </w:pPr>
      <w:r w:rsidRPr="00615F31">
        <w:rPr>
          <w:rFonts w:cs="Times New Roman"/>
          <w:sz w:val="22"/>
          <w:szCs w:val="22"/>
        </w:rPr>
        <w:t>**</w:t>
      </w:r>
      <w:r w:rsidR="000210E2" w:rsidRPr="008B711E">
        <w:rPr>
          <w:rFonts w:cs="Times New Roman"/>
          <w:sz w:val="22"/>
          <w:szCs w:val="22"/>
        </w:rPr>
        <w:t xml:space="preserve"> </w:t>
      </w:r>
      <w:r w:rsidRPr="008B711E">
        <w:rPr>
          <w:rFonts w:cs="Times New Roman"/>
          <w:sz w:val="22"/>
          <w:szCs w:val="22"/>
        </w:rPr>
        <w:t>“</w:t>
      </w:r>
      <w:r w:rsidR="000210E2" w:rsidRPr="008B711E">
        <w:rPr>
          <w:rFonts w:cs="Times New Roman"/>
          <w:sz w:val="22"/>
          <w:szCs w:val="22"/>
        </w:rPr>
        <w:t>Current” shall be defined as being filed within the past six (6) months from the date of the Order of Referral to Mediation.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C864" w14:textId="77777777" w:rsidR="000210E2" w:rsidRDefault="00021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A8CC" w14:textId="77777777" w:rsidR="000210E2" w:rsidRDefault="00021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899E" w14:textId="77777777" w:rsidR="000210E2" w:rsidRDefault="00021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1212"/>
    <w:multiLevelType w:val="multilevel"/>
    <w:tmpl w:val="F3ACB3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2CE7563"/>
    <w:multiLevelType w:val="hybridMultilevel"/>
    <w:tmpl w:val="A9582B46"/>
    <w:lvl w:ilvl="0" w:tplc="3A40F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C73B3C"/>
    <w:multiLevelType w:val="hybridMultilevel"/>
    <w:tmpl w:val="6412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80941"/>
    <w:multiLevelType w:val="hybridMultilevel"/>
    <w:tmpl w:val="15223C90"/>
    <w:lvl w:ilvl="0" w:tplc="BA143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0129185">
    <w:abstractNumId w:val="0"/>
  </w:num>
  <w:num w:numId="2" w16cid:durableId="1141339213">
    <w:abstractNumId w:val="3"/>
  </w:num>
  <w:num w:numId="3" w16cid:durableId="2125878148">
    <w:abstractNumId w:val="2"/>
  </w:num>
  <w:num w:numId="4" w16cid:durableId="1757625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E2"/>
    <w:rsid w:val="000061EC"/>
    <w:rsid w:val="00010B9E"/>
    <w:rsid w:val="000210E2"/>
    <w:rsid w:val="000338E9"/>
    <w:rsid w:val="00081651"/>
    <w:rsid w:val="00092F46"/>
    <w:rsid w:val="000A5967"/>
    <w:rsid w:val="000C1536"/>
    <w:rsid w:val="000D54DE"/>
    <w:rsid w:val="000D6712"/>
    <w:rsid w:val="001117EA"/>
    <w:rsid w:val="00121266"/>
    <w:rsid w:val="0012687B"/>
    <w:rsid w:val="00160BBC"/>
    <w:rsid w:val="00161FB8"/>
    <w:rsid w:val="001843C9"/>
    <w:rsid w:val="001B1162"/>
    <w:rsid w:val="001B2B7D"/>
    <w:rsid w:val="001C55D3"/>
    <w:rsid w:val="001F5691"/>
    <w:rsid w:val="0021081A"/>
    <w:rsid w:val="00241308"/>
    <w:rsid w:val="002518D0"/>
    <w:rsid w:val="002662D3"/>
    <w:rsid w:val="00276E4C"/>
    <w:rsid w:val="00280659"/>
    <w:rsid w:val="002C5742"/>
    <w:rsid w:val="002E6E7D"/>
    <w:rsid w:val="00326CE7"/>
    <w:rsid w:val="00355211"/>
    <w:rsid w:val="00384363"/>
    <w:rsid w:val="0039169B"/>
    <w:rsid w:val="003928F1"/>
    <w:rsid w:val="003A3078"/>
    <w:rsid w:val="003A5591"/>
    <w:rsid w:val="003C7657"/>
    <w:rsid w:val="003E6E57"/>
    <w:rsid w:val="003F24CE"/>
    <w:rsid w:val="004151C2"/>
    <w:rsid w:val="00420F07"/>
    <w:rsid w:val="0046306F"/>
    <w:rsid w:val="0047751C"/>
    <w:rsid w:val="00487B5E"/>
    <w:rsid w:val="00492705"/>
    <w:rsid w:val="00493172"/>
    <w:rsid w:val="00495FAB"/>
    <w:rsid w:val="004C2247"/>
    <w:rsid w:val="004D2301"/>
    <w:rsid w:val="004D5799"/>
    <w:rsid w:val="004E46DB"/>
    <w:rsid w:val="004F02F5"/>
    <w:rsid w:val="004F59D4"/>
    <w:rsid w:val="005055DB"/>
    <w:rsid w:val="0051599F"/>
    <w:rsid w:val="0056003B"/>
    <w:rsid w:val="005A0CDF"/>
    <w:rsid w:val="005C7A42"/>
    <w:rsid w:val="005D0426"/>
    <w:rsid w:val="0061197C"/>
    <w:rsid w:val="00613B18"/>
    <w:rsid w:val="00615F31"/>
    <w:rsid w:val="0064197E"/>
    <w:rsid w:val="00642302"/>
    <w:rsid w:val="00682D2D"/>
    <w:rsid w:val="00684110"/>
    <w:rsid w:val="00690477"/>
    <w:rsid w:val="006D17BF"/>
    <w:rsid w:val="006D2B0A"/>
    <w:rsid w:val="006D778F"/>
    <w:rsid w:val="006F7756"/>
    <w:rsid w:val="007122D9"/>
    <w:rsid w:val="00727298"/>
    <w:rsid w:val="00751907"/>
    <w:rsid w:val="00762F39"/>
    <w:rsid w:val="00765623"/>
    <w:rsid w:val="00776511"/>
    <w:rsid w:val="00777595"/>
    <w:rsid w:val="007B014D"/>
    <w:rsid w:val="00816946"/>
    <w:rsid w:val="0082403F"/>
    <w:rsid w:val="00847E44"/>
    <w:rsid w:val="00880BC1"/>
    <w:rsid w:val="0089356F"/>
    <w:rsid w:val="008B711E"/>
    <w:rsid w:val="008F4F0C"/>
    <w:rsid w:val="0090602A"/>
    <w:rsid w:val="00914910"/>
    <w:rsid w:val="0094064A"/>
    <w:rsid w:val="00945F4B"/>
    <w:rsid w:val="0096783E"/>
    <w:rsid w:val="00970FC4"/>
    <w:rsid w:val="00986685"/>
    <w:rsid w:val="009C018B"/>
    <w:rsid w:val="009C0255"/>
    <w:rsid w:val="009C169C"/>
    <w:rsid w:val="009F7C76"/>
    <w:rsid w:val="00A25438"/>
    <w:rsid w:val="00A25829"/>
    <w:rsid w:val="00A33691"/>
    <w:rsid w:val="00A75746"/>
    <w:rsid w:val="00A83B0C"/>
    <w:rsid w:val="00A90274"/>
    <w:rsid w:val="00A92745"/>
    <w:rsid w:val="00AA6095"/>
    <w:rsid w:val="00AA699A"/>
    <w:rsid w:val="00AB0CEF"/>
    <w:rsid w:val="00AB5860"/>
    <w:rsid w:val="00B06879"/>
    <w:rsid w:val="00B16E30"/>
    <w:rsid w:val="00B27091"/>
    <w:rsid w:val="00B37C37"/>
    <w:rsid w:val="00B4775E"/>
    <w:rsid w:val="00B7123A"/>
    <w:rsid w:val="00BA0571"/>
    <w:rsid w:val="00BA122F"/>
    <w:rsid w:val="00BD13DD"/>
    <w:rsid w:val="00BD31D9"/>
    <w:rsid w:val="00BF6D64"/>
    <w:rsid w:val="00C00710"/>
    <w:rsid w:val="00C2575C"/>
    <w:rsid w:val="00C47B3C"/>
    <w:rsid w:val="00C51CDB"/>
    <w:rsid w:val="00C917EA"/>
    <w:rsid w:val="00C91C80"/>
    <w:rsid w:val="00C97CB0"/>
    <w:rsid w:val="00D04682"/>
    <w:rsid w:val="00D408EC"/>
    <w:rsid w:val="00D40E7B"/>
    <w:rsid w:val="00D50232"/>
    <w:rsid w:val="00D82786"/>
    <w:rsid w:val="00D828F0"/>
    <w:rsid w:val="00D86930"/>
    <w:rsid w:val="00DA72AF"/>
    <w:rsid w:val="00DB5B3D"/>
    <w:rsid w:val="00DD0FFE"/>
    <w:rsid w:val="00DF2EC4"/>
    <w:rsid w:val="00E152B2"/>
    <w:rsid w:val="00E353DC"/>
    <w:rsid w:val="00E47DA6"/>
    <w:rsid w:val="00E542BD"/>
    <w:rsid w:val="00E57B07"/>
    <w:rsid w:val="00E94CBA"/>
    <w:rsid w:val="00F201EF"/>
    <w:rsid w:val="00F40F34"/>
    <w:rsid w:val="00F6057E"/>
    <w:rsid w:val="00F71AAD"/>
    <w:rsid w:val="00FA69DD"/>
    <w:rsid w:val="00FB4676"/>
    <w:rsid w:val="00FC2D7A"/>
    <w:rsid w:val="00FF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7F7F"/>
  <w15:chartTrackingRefBased/>
  <w15:docId w15:val="{8D33EB1F-B911-4236-9C5A-2C8A5072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0E2"/>
  </w:style>
  <w:style w:type="paragraph" w:styleId="Heading1">
    <w:name w:val="heading 1"/>
    <w:basedOn w:val="Normal"/>
    <w:next w:val="Normal"/>
    <w:link w:val="Heading1Char"/>
    <w:qFormat/>
    <w:rsid w:val="009C0255"/>
    <w:pPr>
      <w:keepNext/>
      <w:overflowPunct w:val="0"/>
      <w:autoSpaceDE w:val="0"/>
      <w:autoSpaceDN w:val="0"/>
      <w:adjustRightInd w:val="0"/>
      <w:spacing w:after="0" w:line="480" w:lineRule="auto"/>
      <w:jc w:val="center"/>
      <w:outlineLvl w:val="0"/>
    </w:pPr>
    <w:rPr>
      <w:rFonts w:ascii="Courier" w:eastAsia="Times New Roman" w:hAnsi="Courier"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0E2"/>
    <w:pPr>
      <w:ind w:left="720"/>
      <w:contextualSpacing/>
    </w:pPr>
  </w:style>
  <w:style w:type="paragraph" w:styleId="FootnoteText">
    <w:name w:val="footnote text"/>
    <w:basedOn w:val="Normal"/>
    <w:link w:val="FootnoteTextChar"/>
    <w:uiPriority w:val="99"/>
    <w:semiHidden/>
    <w:unhideWhenUsed/>
    <w:rsid w:val="00021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0E2"/>
    <w:rPr>
      <w:sz w:val="20"/>
      <w:szCs w:val="20"/>
    </w:rPr>
  </w:style>
  <w:style w:type="character" w:styleId="FootnoteReference">
    <w:name w:val="footnote reference"/>
    <w:basedOn w:val="DefaultParagraphFont"/>
    <w:uiPriority w:val="99"/>
    <w:semiHidden/>
    <w:unhideWhenUsed/>
    <w:rsid w:val="000210E2"/>
    <w:rPr>
      <w:vertAlign w:val="superscript"/>
    </w:rPr>
  </w:style>
  <w:style w:type="character" w:styleId="Hyperlink">
    <w:name w:val="Hyperlink"/>
    <w:basedOn w:val="DefaultParagraphFont"/>
    <w:uiPriority w:val="99"/>
    <w:unhideWhenUsed/>
    <w:rsid w:val="000210E2"/>
    <w:rPr>
      <w:color w:val="0563C1" w:themeColor="hyperlink"/>
      <w:u w:val="single"/>
    </w:rPr>
  </w:style>
  <w:style w:type="paragraph" w:styleId="Header">
    <w:name w:val="header"/>
    <w:basedOn w:val="Normal"/>
    <w:link w:val="HeaderChar"/>
    <w:uiPriority w:val="99"/>
    <w:unhideWhenUsed/>
    <w:rsid w:val="00021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0E2"/>
  </w:style>
  <w:style w:type="paragraph" w:styleId="Footer">
    <w:name w:val="footer"/>
    <w:basedOn w:val="Normal"/>
    <w:link w:val="FooterChar"/>
    <w:uiPriority w:val="99"/>
    <w:unhideWhenUsed/>
    <w:rsid w:val="00021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0E2"/>
  </w:style>
  <w:style w:type="character" w:styleId="UnresolvedMention">
    <w:name w:val="Unresolved Mention"/>
    <w:basedOn w:val="DefaultParagraphFont"/>
    <w:uiPriority w:val="99"/>
    <w:semiHidden/>
    <w:unhideWhenUsed/>
    <w:rsid w:val="00613B18"/>
    <w:rPr>
      <w:color w:val="605E5C"/>
      <w:shd w:val="clear" w:color="auto" w:fill="E1DFDD"/>
    </w:rPr>
  </w:style>
  <w:style w:type="paragraph" w:styleId="NoSpacing">
    <w:name w:val="No Spacing"/>
    <w:uiPriority w:val="1"/>
    <w:qFormat/>
    <w:rsid w:val="003928F1"/>
    <w:pPr>
      <w:spacing w:after="0" w:line="240" w:lineRule="auto"/>
    </w:pPr>
    <w:rPr>
      <w:rFonts w:eastAsia="Times New Roman" w:cs="Times New Roman"/>
    </w:rPr>
  </w:style>
  <w:style w:type="paragraph" w:styleId="Title">
    <w:name w:val="Title"/>
    <w:basedOn w:val="Normal"/>
    <w:link w:val="TitleChar"/>
    <w:qFormat/>
    <w:rsid w:val="00D04682"/>
    <w:pPr>
      <w:spacing w:after="0" w:line="240" w:lineRule="auto"/>
      <w:jc w:val="center"/>
    </w:pPr>
    <w:rPr>
      <w:rFonts w:eastAsia="Times New Roman" w:cs="Times New Roman"/>
      <w:b/>
      <w:szCs w:val="20"/>
    </w:rPr>
  </w:style>
  <w:style w:type="character" w:customStyle="1" w:styleId="TitleChar">
    <w:name w:val="Title Char"/>
    <w:basedOn w:val="DefaultParagraphFont"/>
    <w:link w:val="Title"/>
    <w:rsid w:val="00D04682"/>
    <w:rPr>
      <w:rFonts w:eastAsia="Times New Roman" w:cs="Times New Roman"/>
      <w:b/>
      <w:szCs w:val="20"/>
    </w:rPr>
  </w:style>
  <w:style w:type="character" w:customStyle="1" w:styleId="Heading1Char">
    <w:name w:val="Heading 1 Char"/>
    <w:basedOn w:val="DefaultParagraphFont"/>
    <w:link w:val="Heading1"/>
    <w:rsid w:val="009C0255"/>
    <w:rPr>
      <w:rFonts w:ascii="Courier" w:eastAsia="Times New Roman" w:hAnsi="Courier"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91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trusmediation@circuit5.org;%20hernandomediation@circuit5.org;%20lakemediation@circuit5.org" TargetMode="External"/><Relationship Id="rId18" Type="http://schemas.openxmlformats.org/officeDocument/2006/relationships/hyperlink" Target="https://www.circuit5.org/programs-services/interpreting-servic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circuit5.org" TargetMode="External"/><Relationship Id="rId7" Type="http://schemas.openxmlformats.org/officeDocument/2006/relationships/settings" Target="settings.xml"/><Relationship Id="rId12" Type="http://schemas.openxmlformats.org/officeDocument/2006/relationships/hyperlink" Target="mailto:marionmediation@circuit5.org" TargetMode="External"/><Relationship Id="rId17" Type="http://schemas.openxmlformats.org/officeDocument/2006/relationships/hyperlink" Target="mailto:marionmediation@circuit5.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itrusmediation@circuit5.org;%20hernandomediation@circuit5.org;%20lakemediation@circuit5.org" TargetMode="External"/><Relationship Id="rId20" Type="http://schemas.openxmlformats.org/officeDocument/2006/relationships/hyperlink" Target="https://www.circuit5.org/programs-services/interpreting-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trusmediation@circuit5.org;%20hernandomediation@circuit5.org;%20lakemediation@circuit5.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umtermediation@circuit5.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ircuit5.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onmediation@circuit5.or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3399909AB3B146A31B4BFDC9C23716" ma:contentTypeVersion="13" ma:contentTypeDescription="Create a new document." ma:contentTypeScope="" ma:versionID="ac708aaec7a1bc7f21a2f0721bd8b248">
  <xsd:schema xmlns:xsd="http://www.w3.org/2001/XMLSchema" xmlns:xs="http://www.w3.org/2001/XMLSchema" xmlns:p="http://schemas.microsoft.com/office/2006/metadata/properties" xmlns:ns2="667ea091-dc0c-4d1a-8fd2-5daa04ce416d" xmlns:ns3="1961beb2-7fcb-44f7-904c-883187d7f406" targetNamespace="http://schemas.microsoft.com/office/2006/metadata/properties" ma:root="true" ma:fieldsID="78efd9b33d567ff3ad697ee8f1937ee3" ns2:_="" ns3:_="">
    <xsd:import namespace="667ea091-dc0c-4d1a-8fd2-5daa04ce416d"/>
    <xsd:import namespace="1961beb2-7fcb-44f7-904c-883187d7f4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ea091-dc0c-4d1a-8fd2-5daa04ce4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620a-662b-4f11-b63a-0160725b39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61beb2-7fcb-44f7-904c-883187d7f4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a925b-974c-44d5-8c53-ad25451075a2}" ma:internalName="TaxCatchAll" ma:showField="CatchAllData" ma:web="1961beb2-7fcb-44f7-904c-883187d7f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7ea091-dc0c-4d1a-8fd2-5daa04ce416d">
      <Terms xmlns="http://schemas.microsoft.com/office/infopath/2007/PartnerControls"/>
    </lcf76f155ced4ddcb4097134ff3c332f>
    <TaxCatchAll xmlns="1961beb2-7fcb-44f7-904c-883187d7f406" xsi:nil="true"/>
  </documentManagement>
</p:properties>
</file>

<file path=customXml/itemProps1.xml><?xml version="1.0" encoding="utf-8"?>
<ds:datastoreItem xmlns:ds="http://schemas.openxmlformats.org/officeDocument/2006/customXml" ds:itemID="{BA01ACAC-9747-4788-86DF-79360B6B0813}">
  <ds:schemaRefs>
    <ds:schemaRef ds:uri="http://schemas.microsoft.com/sharepoint/v3/contenttype/forms"/>
  </ds:schemaRefs>
</ds:datastoreItem>
</file>

<file path=customXml/itemProps2.xml><?xml version="1.0" encoding="utf-8"?>
<ds:datastoreItem xmlns:ds="http://schemas.openxmlformats.org/officeDocument/2006/customXml" ds:itemID="{D020C636-97C6-4B7B-9BF3-E67634895D76}">
  <ds:schemaRefs>
    <ds:schemaRef ds:uri="http://schemas.openxmlformats.org/officeDocument/2006/bibliography"/>
  </ds:schemaRefs>
</ds:datastoreItem>
</file>

<file path=customXml/itemProps3.xml><?xml version="1.0" encoding="utf-8"?>
<ds:datastoreItem xmlns:ds="http://schemas.openxmlformats.org/officeDocument/2006/customXml" ds:itemID="{B0EBCE5E-9C28-445C-865E-A1AEFDFA0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ea091-dc0c-4d1a-8fd2-5daa04ce416d"/>
    <ds:schemaRef ds:uri="1961beb2-7fcb-44f7-904c-883187d7f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81E80-6615-4991-B569-507D890AB75A}">
  <ds:schemaRefs>
    <ds:schemaRef ds:uri="http://purl.org/dc/elements/1.1/"/>
    <ds:schemaRef ds:uri="http://schemas.microsoft.com/office/2006/metadata/properties"/>
    <ds:schemaRef ds:uri="http://schemas.microsoft.com/office/infopath/2007/PartnerControls"/>
    <ds:schemaRef ds:uri="1961beb2-7fcb-44f7-904c-883187d7f406"/>
    <ds:schemaRef ds:uri="http://purl.org/dc/terms/"/>
    <ds:schemaRef ds:uri="667ea091-dc0c-4d1a-8fd2-5daa04ce416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Courtney</dc:creator>
  <cp:keywords/>
  <dc:description/>
  <cp:lastModifiedBy>Robles, Rhaiza</cp:lastModifiedBy>
  <cp:revision>2</cp:revision>
  <cp:lastPrinted>2024-02-08T20:19:00Z</cp:lastPrinted>
  <dcterms:created xsi:type="dcterms:W3CDTF">2024-07-30T18:23:00Z</dcterms:created>
  <dcterms:modified xsi:type="dcterms:W3CDTF">2024-07-30T18:23:00Z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0x010100573399909AB3B146A31B4BFDC9C23716</vt:lpwstr>
  </property>
  <property fmtid="{D5CDD505-2E9C-101B-9397-08002B2CF9AE}" pid="3" name="MediaServiceImageTags">
    <vt:lpwstr/>
  </property>
</Properties>
</file>